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18D8" w:rsidRDefault="009101C8">
      <w:pPr>
        <w:spacing w:after="0" w:line="259" w:lineRule="auto"/>
        <w:ind w:left="13" w:firstLine="0"/>
      </w:pPr>
      <w:bookmarkStart w:id="0" w:name="_GoBack"/>
      <w:bookmarkEnd w:id="0"/>
      <w:r>
        <w:rPr>
          <w:b/>
          <w:color w:val="548DD4"/>
          <w:sz w:val="28"/>
        </w:rPr>
        <w:t>Message from President Sue</w:t>
      </w:r>
      <w:r>
        <w:rPr>
          <w:sz w:val="28"/>
        </w:rPr>
        <w:t xml:space="preserve"> </w:t>
      </w:r>
    </w:p>
    <w:p w:rsidR="002F18D8" w:rsidRDefault="009101C8">
      <w:pPr>
        <w:spacing w:after="98" w:line="259" w:lineRule="auto"/>
        <w:ind w:left="0" w:firstLine="0"/>
      </w:pPr>
      <w:r>
        <w:rPr>
          <w:b/>
        </w:rPr>
        <w:t xml:space="preserve">Happy New Year </w:t>
      </w:r>
    </w:p>
    <w:p w:rsidR="002F18D8" w:rsidRDefault="009101C8">
      <w:pPr>
        <w:spacing w:after="220"/>
        <w:ind w:left="14"/>
      </w:pPr>
      <w:r>
        <w:t>Welcome back to all those people who signed up to become one of our 80 for our 80th supporters and received a copy of our last newsletter and greetings to all those who signed up later in the year.   Thank you for all your feedback on the last edition.</w:t>
      </w:r>
      <w:r>
        <w:t xml:space="preserve"> </w:t>
      </w:r>
    </w:p>
    <w:p w:rsidR="002F18D8" w:rsidRDefault="009101C8">
      <w:pPr>
        <w:pStyle w:val="Heading1"/>
        <w:spacing w:after="3" w:line="259" w:lineRule="auto"/>
        <w:jc w:val="center"/>
      </w:pPr>
      <w:r>
        <w:t>80</w:t>
      </w:r>
      <w:r>
        <w:t>th Charter Dinner 6th October 2018</w:t>
      </w:r>
      <w:r>
        <w:rPr>
          <w:b w:val="0"/>
        </w:rPr>
        <w:t xml:space="preserve"> </w:t>
      </w:r>
    </w:p>
    <w:p w:rsidR="002F18D8" w:rsidRDefault="009101C8">
      <w:pPr>
        <w:ind w:left="14"/>
      </w:pPr>
      <w:r>
        <w:t xml:space="preserve">Our 80th birthday celebrations are now behind us but the highlight of our year was our Charter Dinner at which we were able to showcase our 80 years of service in the Stockport area.   </w:t>
      </w:r>
    </w:p>
    <w:p w:rsidR="002F18D8" w:rsidRDefault="009101C8">
      <w:pPr>
        <w:ind w:right="662"/>
        <w:jc w:val="center"/>
      </w:pPr>
      <w:r>
        <w:t>Among our guests were the Mayor an</w:t>
      </w:r>
      <w:r>
        <w:t xml:space="preserve">d </w:t>
      </w:r>
    </w:p>
    <w:p w:rsidR="002F18D8" w:rsidRDefault="009101C8">
      <w:pPr>
        <w:ind w:right="307"/>
        <w:jc w:val="center"/>
      </w:pPr>
      <w:r>
        <w:t xml:space="preserve">Mayoress of Stockport , our Federation and </w:t>
      </w:r>
    </w:p>
    <w:p w:rsidR="002F18D8" w:rsidRDefault="009101C8">
      <w:pPr>
        <w:spacing w:after="0" w:line="237" w:lineRule="auto"/>
        <w:ind w:right="130"/>
        <w:jc w:val="both"/>
      </w:pPr>
      <w:r>
        <w:t xml:space="preserve">Regional Presidents, Edwina Currie and Detective Inspector Julia Bowden who proposed the toast to Soroptimist International and talked of our long standing partnership  </w:t>
      </w:r>
    </w:p>
    <w:p w:rsidR="002F18D8" w:rsidRDefault="009101C8">
      <w:pPr>
        <w:spacing w:after="186"/>
        <w:ind w:left="14"/>
      </w:pPr>
      <w:r>
        <w:t xml:space="preserve">work with Greater Manchester Police to </w:t>
      </w:r>
      <w:r>
        <w:t xml:space="preserve">support victims of rape and domestic violence.   On a more light-hearted note our exhibition of photos from our archives reflected on how fashions, including hats, have changed over the years. </w:t>
      </w:r>
    </w:p>
    <w:p w:rsidR="002F18D8" w:rsidRDefault="009101C8">
      <w:pPr>
        <w:pStyle w:val="Heading1"/>
        <w:spacing w:after="3" w:line="259" w:lineRule="auto"/>
        <w:jc w:val="center"/>
      </w:pPr>
      <w:r>
        <w:rPr>
          <w:noProof/>
          <w:sz w:val="22"/>
        </w:rPr>
        <mc:AlternateContent>
          <mc:Choice Requires="wpg">
            <w:drawing>
              <wp:anchor distT="0" distB="0" distL="114300" distR="114300" simplePos="0" relativeHeight="251658240" behindDoc="0" locked="0" layoutInCell="1" allowOverlap="1">
                <wp:simplePos x="0" y="0"/>
                <wp:positionH relativeFrom="margin">
                  <wp:posOffset>2348738</wp:posOffset>
                </wp:positionH>
                <wp:positionV relativeFrom="paragraph">
                  <wp:posOffset>213360</wp:posOffset>
                </wp:positionV>
                <wp:extent cx="2160397" cy="1459992"/>
                <wp:effectExtent l="0" t="0" r="0" b="0"/>
                <wp:wrapTopAndBottom/>
                <wp:docPr id="2357" name="Group 2357"/>
                <wp:cNvGraphicFramePr/>
                <a:graphic xmlns:a="http://schemas.openxmlformats.org/drawingml/2006/main">
                  <a:graphicData uri="http://schemas.microsoft.com/office/word/2010/wordprocessingGroup">
                    <wpg:wgp>
                      <wpg:cNvGrpSpPr/>
                      <wpg:grpSpPr>
                        <a:xfrm>
                          <a:off x="0" y="0"/>
                          <a:ext cx="2160397" cy="1459992"/>
                          <a:chOff x="0" y="0"/>
                          <a:chExt cx="2160397" cy="1459992"/>
                        </a:xfrm>
                      </wpg:grpSpPr>
                      <wps:wsp>
                        <wps:cNvPr id="60" name="Rectangle 60"/>
                        <wps:cNvSpPr/>
                        <wps:spPr>
                          <a:xfrm>
                            <a:off x="1081151" y="0"/>
                            <a:ext cx="53596" cy="241550"/>
                          </a:xfrm>
                          <a:prstGeom prst="rect">
                            <a:avLst/>
                          </a:prstGeom>
                          <a:ln>
                            <a:noFill/>
                          </a:ln>
                        </wps:spPr>
                        <wps:txbx>
                          <w:txbxContent>
                            <w:p w:rsidR="002F18D8" w:rsidRDefault="009101C8">
                              <w:pPr>
                                <w:spacing w:after="160" w:line="259" w:lineRule="auto"/>
                                <w:ind w:left="0" w:firstLine="0"/>
                              </w:pPr>
                              <w:r>
                                <w:rPr>
                                  <w:color w:val="009DDC"/>
                                  <w:sz w:val="28"/>
                                </w:rPr>
                                <w:t xml:space="preserve"> </w:t>
                              </w:r>
                            </w:p>
                          </w:txbxContent>
                        </wps:txbx>
                        <wps:bodyPr horzOverflow="overflow" vert="horz" lIns="0" tIns="0" rIns="0" bIns="0" rtlCol="0">
                          <a:noAutofit/>
                        </wps:bodyPr>
                      </wps:wsp>
                      <pic:pic xmlns:pic="http://schemas.openxmlformats.org/drawingml/2006/picture">
                        <pic:nvPicPr>
                          <pic:cNvPr id="88" name="Picture 88"/>
                          <pic:cNvPicPr/>
                        </pic:nvPicPr>
                        <pic:blipFill>
                          <a:blip r:embed="rId4"/>
                          <a:stretch>
                            <a:fillRect/>
                          </a:stretch>
                        </pic:blipFill>
                        <pic:spPr>
                          <a:xfrm>
                            <a:off x="0" y="20066"/>
                            <a:ext cx="2160397" cy="1439926"/>
                          </a:xfrm>
                          <a:prstGeom prst="rect">
                            <a:avLst/>
                          </a:prstGeom>
                        </pic:spPr>
                      </pic:pic>
                    </wpg:wgp>
                  </a:graphicData>
                </a:graphic>
              </wp:anchor>
            </w:drawing>
          </mc:Choice>
          <mc:Fallback xmlns:a="http://schemas.openxmlformats.org/drawingml/2006/main">
            <w:pict>
              <v:group id="Group 2357" style="width:170.11pt;height:114.96pt;position:absolute;mso-position-horizontal-relative:margin;mso-position-horizontal:absolute;margin-left:184.94pt;mso-position-vertical-relative:text;margin-top:16.8pt;" coordsize="21603,14599">
                <v:rect id="Rectangle 60" style="position:absolute;width:535;height:2415;left:10811;top:0;" filled="f" stroked="f">
                  <v:textbox inset="0,0,0,0">
                    <w:txbxContent>
                      <w:p>
                        <w:pPr>
                          <w:spacing w:before="0" w:after="160" w:line="259" w:lineRule="auto"/>
                          <w:ind w:left="0" w:firstLine="0"/>
                        </w:pPr>
                        <w:r>
                          <w:rPr>
                            <w:color w:val="009ddc"/>
                            <w:sz w:val="28"/>
                          </w:rPr>
                          <w:t xml:space="preserve"> </w:t>
                        </w:r>
                      </w:p>
                    </w:txbxContent>
                  </v:textbox>
                </v:rect>
                <v:shape id="Picture 88" style="position:absolute;width:21603;height:14399;left:0;top:200;" filled="f">
                  <v:imagedata r:id="rId5"/>
                </v:shape>
                <w10:wrap type="topAndBottom"/>
              </v:group>
            </w:pict>
          </mc:Fallback>
        </mc:AlternateContent>
      </w:r>
      <w:r>
        <w:t>Federation Conference in Liverpool 25-27 October 2018</w:t>
      </w:r>
      <w:r>
        <w:rPr>
          <w:b w:val="0"/>
        </w:rPr>
        <w:t xml:space="preserve"> </w:t>
      </w:r>
    </w:p>
    <w:p w:rsidR="002F18D8" w:rsidRDefault="002F18D8">
      <w:pPr>
        <w:sectPr w:rsidR="002F18D8">
          <w:pgSz w:w="10800" w:h="15600"/>
          <w:pgMar w:top="1841" w:right="23" w:bottom="0" w:left="0" w:header="720" w:footer="720" w:gutter="0"/>
          <w:cols w:space="720"/>
        </w:sectPr>
      </w:pPr>
    </w:p>
    <w:p w:rsidR="002F18D8" w:rsidRDefault="009101C8">
      <w:pPr>
        <w:ind w:left="14"/>
      </w:pPr>
      <w:r>
        <w:t xml:space="preserve">Our annual Federation Conference brings together members from 28 countries and 350 different clubs.   As well as Great </w:t>
      </w:r>
    </w:p>
    <w:p w:rsidR="002F18D8" w:rsidRDefault="009101C8">
      <w:pPr>
        <w:ind w:left="14"/>
      </w:pPr>
      <w:r>
        <w:rPr>
          <w:noProof/>
          <w:sz w:val="22"/>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6105017</wp:posOffset>
                </wp:positionV>
                <wp:extent cx="6858000" cy="1667191"/>
                <wp:effectExtent l="0" t="0" r="0" b="0"/>
                <wp:wrapTopAndBottom/>
                <wp:docPr id="2358" name="Group 2358"/>
                <wp:cNvGraphicFramePr/>
                <a:graphic xmlns:a="http://schemas.openxmlformats.org/drawingml/2006/main">
                  <a:graphicData uri="http://schemas.microsoft.com/office/word/2010/wordprocessingGroup">
                    <wpg:wgp>
                      <wpg:cNvGrpSpPr/>
                      <wpg:grpSpPr>
                        <a:xfrm>
                          <a:off x="0" y="0"/>
                          <a:ext cx="6858000" cy="1667191"/>
                          <a:chOff x="0" y="0"/>
                          <a:chExt cx="6858000" cy="1667191"/>
                        </a:xfrm>
                      </wpg:grpSpPr>
                      <wps:wsp>
                        <wps:cNvPr id="89" name="Rectangle 89"/>
                        <wps:cNvSpPr/>
                        <wps:spPr>
                          <a:xfrm>
                            <a:off x="2368931" y="14098"/>
                            <a:ext cx="2577014" cy="171356"/>
                          </a:xfrm>
                          <a:prstGeom prst="rect">
                            <a:avLst/>
                          </a:prstGeom>
                          <a:ln>
                            <a:noFill/>
                          </a:ln>
                        </wps:spPr>
                        <wps:txbx>
                          <w:txbxContent>
                            <w:p w:rsidR="002F18D8" w:rsidRDefault="009101C8">
                              <w:pPr>
                                <w:spacing w:after="160" w:line="259" w:lineRule="auto"/>
                                <w:ind w:left="0" w:firstLine="0"/>
                              </w:pPr>
                              <w:r>
                                <w:t xml:space="preserve">Our Charter Dinner had been the last </w:t>
                              </w:r>
                            </w:p>
                          </w:txbxContent>
                        </wps:txbx>
                        <wps:bodyPr horzOverflow="overflow" vert="horz" lIns="0" tIns="0" rIns="0" bIns="0" rtlCol="0">
                          <a:noAutofit/>
                        </wps:bodyPr>
                      </wps:wsp>
                      <wps:wsp>
                        <wps:cNvPr id="90" name="Rectangle 90"/>
                        <wps:cNvSpPr/>
                        <wps:spPr>
                          <a:xfrm>
                            <a:off x="2368931" y="166498"/>
                            <a:ext cx="2468503" cy="171356"/>
                          </a:xfrm>
                          <a:prstGeom prst="rect">
                            <a:avLst/>
                          </a:prstGeom>
                          <a:ln>
                            <a:noFill/>
                          </a:ln>
                        </wps:spPr>
                        <wps:txbx>
                          <w:txbxContent>
                            <w:p w:rsidR="002F18D8" w:rsidRDefault="009101C8">
                              <w:pPr>
                                <w:spacing w:after="160" w:line="259" w:lineRule="auto"/>
                                <w:ind w:left="0" w:firstLine="0"/>
                              </w:pPr>
                              <w:r>
                                <w:t xml:space="preserve">formal engagement in the outgoing </w:t>
                              </w:r>
                            </w:p>
                          </w:txbxContent>
                        </wps:txbx>
                        <wps:bodyPr horzOverflow="overflow" vert="horz" lIns="0" tIns="0" rIns="0" bIns="0" rtlCol="0">
                          <a:noAutofit/>
                        </wps:bodyPr>
                      </wps:wsp>
                      <wps:wsp>
                        <wps:cNvPr id="91" name="Rectangle 91"/>
                        <wps:cNvSpPr/>
                        <wps:spPr>
                          <a:xfrm>
                            <a:off x="2368931" y="318898"/>
                            <a:ext cx="2496598" cy="171356"/>
                          </a:xfrm>
                          <a:prstGeom prst="rect">
                            <a:avLst/>
                          </a:prstGeom>
                          <a:ln>
                            <a:noFill/>
                          </a:ln>
                        </wps:spPr>
                        <wps:txbx>
                          <w:txbxContent>
                            <w:p w:rsidR="002F18D8" w:rsidRDefault="009101C8">
                              <w:pPr>
                                <w:spacing w:after="160" w:line="259" w:lineRule="auto"/>
                                <w:ind w:left="0" w:firstLine="0"/>
                              </w:pPr>
                              <w:r>
                                <w:t xml:space="preserve">Federation President’s diary and we </w:t>
                              </w:r>
                            </w:p>
                          </w:txbxContent>
                        </wps:txbx>
                        <wps:bodyPr horzOverflow="overflow" vert="horz" lIns="0" tIns="0" rIns="0" bIns="0" rtlCol="0">
                          <a:noAutofit/>
                        </wps:bodyPr>
                      </wps:wsp>
                      <wps:wsp>
                        <wps:cNvPr id="92" name="Rectangle 92"/>
                        <wps:cNvSpPr/>
                        <wps:spPr>
                          <a:xfrm>
                            <a:off x="2368931" y="471298"/>
                            <a:ext cx="2361338" cy="171355"/>
                          </a:xfrm>
                          <a:prstGeom prst="rect">
                            <a:avLst/>
                          </a:prstGeom>
                          <a:ln>
                            <a:noFill/>
                          </a:ln>
                        </wps:spPr>
                        <wps:txbx>
                          <w:txbxContent>
                            <w:p w:rsidR="002F18D8" w:rsidRDefault="009101C8">
                              <w:pPr>
                                <w:spacing w:after="160" w:line="259" w:lineRule="auto"/>
                                <w:ind w:left="0" w:firstLine="0"/>
                              </w:pPr>
                              <w:r>
                                <w:t xml:space="preserve">were all very pleased if somewhat </w:t>
                              </w:r>
                            </w:p>
                          </w:txbxContent>
                        </wps:txbx>
                        <wps:bodyPr horzOverflow="overflow" vert="horz" lIns="0" tIns="0" rIns="0" bIns="0" rtlCol="0">
                          <a:noAutofit/>
                        </wps:bodyPr>
                      </wps:wsp>
                      <wps:wsp>
                        <wps:cNvPr id="93" name="Rectangle 93"/>
                        <wps:cNvSpPr/>
                        <wps:spPr>
                          <a:xfrm>
                            <a:off x="2368931" y="623698"/>
                            <a:ext cx="2740033" cy="171355"/>
                          </a:xfrm>
                          <a:prstGeom prst="rect">
                            <a:avLst/>
                          </a:prstGeom>
                          <a:ln>
                            <a:noFill/>
                          </a:ln>
                        </wps:spPr>
                        <wps:txbx>
                          <w:txbxContent>
                            <w:p w:rsidR="002F18D8" w:rsidRDefault="009101C8">
                              <w:pPr>
                                <w:spacing w:after="160" w:line="259" w:lineRule="auto"/>
                                <w:ind w:left="0" w:firstLine="0"/>
                              </w:pPr>
                              <w:r>
                                <w:t xml:space="preserve">surprised as we watched a slideshow of </w:t>
                              </w:r>
                            </w:p>
                          </w:txbxContent>
                        </wps:txbx>
                        <wps:bodyPr horzOverflow="overflow" vert="horz" lIns="0" tIns="0" rIns="0" bIns="0" rtlCol="0">
                          <a:noAutofit/>
                        </wps:bodyPr>
                      </wps:wsp>
                      <wps:wsp>
                        <wps:cNvPr id="94" name="Rectangle 94"/>
                        <wps:cNvSpPr/>
                        <wps:spPr>
                          <a:xfrm>
                            <a:off x="2368931" y="776098"/>
                            <a:ext cx="2510898" cy="171355"/>
                          </a:xfrm>
                          <a:prstGeom prst="rect">
                            <a:avLst/>
                          </a:prstGeom>
                          <a:ln>
                            <a:noFill/>
                          </a:ln>
                        </wps:spPr>
                        <wps:txbx>
                          <w:txbxContent>
                            <w:p w:rsidR="002F18D8" w:rsidRDefault="009101C8">
                              <w:pPr>
                                <w:spacing w:after="160" w:line="259" w:lineRule="auto"/>
                                <w:ind w:left="0" w:firstLine="0"/>
                              </w:pPr>
                              <w:r>
                                <w:t xml:space="preserve">highlights of her year in office at the </w:t>
                              </w:r>
                            </w:p>
                          </w:txbxContent>
                        </wps:txbx>
                        <wps:bodyPr horzOverflow="overflow" vert="horz" lIns="0" tIns="0" rIns="0" bIns="0" rtlCol="0">
                          <a:noAutofit/>
                        </wps:bodyPr>
                      </wps:wsp>
                      <wps:wsp>
                        <wps:cNvPr id="95" name="Rectangle 95"/>
                        <wps:cNvSpPr/>
                        <wps:spPr>
                          <a:xfrm>
                            <a:off x="2368931" y="928498"/>
                            <a:ext cx="2452184" cy="171355"/>
                          </a:xfrm>
                          <a:prstGeom prst="rect">
                            <a:avLst/>
                          </a:prstGeom>
                          <a:ln>
                            <a:noFill/>
                          </a:ln>
                        </wps:spPr>
                        <wps:txbx>
                          <w:txbxContent>
                            <w:p w:rsidR="002F18D8" w:rsidRDefault="009101C8">
                              <w:pPr>
                                <w:spacing w:after="160" w:line="259" w:lineRule="auto"/>
                                <w:ind w:left="0" w:firstLine="0"/>
                              </w:pPr>
                              <w:r>
                                <w:t xml:space="preserve">Change of Insignia ceremony at the </w:t>
                              </w:r>
                            </w:p>
                          </w:txbxContent>
                        </wps:txbx>
                        <wps:bodyPr horzOverflow="overflow" vert="horz" lIns="0" tIns="0" rIns="0" bIns="0" rtlCol="0">
                          <a:noAutofit/>
                        </wps:bodyPr>
                      </wps:wsp>
                      <wps:wsp>
                        <wps:cNvPr id="96" name="Rectangle 96"/>
                        <wps:cNvSpPr/>
                        <wps:spPr>
                          <a:xfrm>
                            <a:off x="2368931" y="1080898"/>
                            <a:ext cx="2393302" cy="171355"/>
                          </a:xfrm>
                          <a:prstGeom prst="rect">
                            <a:avLst/>
                          </a:prstGeom>
                          <a:ln>
                            <a:noFill/>
                          </a:ln>
                        </wps:spPr>
                        <wps:txbx>
                          <w:txbxContent>
                            <w:p w:rsidR="002F18D8" w:rsidRDefault="009101C8">
                              <w:pPr>
                                <w:spacing w:after="160" w:line="259" w:lineRule="auto"/>
                                <w:ind w:left="0" w:firstLine="0"/>
                              </w:pPr>
                              <w:r>
                                <w:t xml:space="preserve">conference to see  this slide of our </w:t>
                              </w:r>
                            </w:p>
                          </w:txbxContent>
                        </wps:txbx>
                        <wps:bodyPr horzOverflow="overflow" vert="horz" lIns="0" tIns="0" rIns="0" bIns="0" rtlCol="0">
                          <a:noAutofit/>
                        </wps:bodyPr>
                      </wps:wsp>
                      <wps:wsp>
                        <wps:cNvPr id="97" name="Rectangle 97"/>
                        <wps:cNvSpPr/>
                        <wps:spPr>
                          <a:xfrm>
                            <a:off x="2368931" y="1233298"/>
                            <a:ext cx="2494075" cy="171355"/>
                          </a:xfrm>
                          <a:prstGeom prst="rect">
                            <a:avLst/>
                          </a:prstGeom>
                          <a:ln>
                            <a:noFill/>
                          </a:ln>
                        </wps:spPr>
                        <wps:txbx>
                          <w:txbxContent>
                            <w:p w:rsidR="002F18D8" w:rsidRDefault="009101C8">
                              <w:pPr>
                                <w:spacing w:after="160" w:line="259" w:lineRule="auto"/>
                                <w:ind w:left="0" w:firstLine="0"/>
                              </w:pPr>
                              <w:r>
                                <w:t>dinner menus whic</w:t>
                              </w:r>
                              <w:r>
                                <w:t xml:space="preserve">h had been hand </w:t>
                              </w:r>
                            </w:p>
                          </w:txbxContent>
                        </wps:txbx>
                        <wps:bodyPr horzOverflow="overflow" vert="horz" lIns="0" tIns="0" rIns="0" bIns="0" rtlCol="0">
                          <a:noAutofit/>
                        </wps:bodyPr>
                      </wps:wsp>
                      <wps:wsp>
                        <wps:cNvPr id="98" name="Rectangle 98"/>
                        <wps:cNvSpPr/>
                        <wps:spPr>
                          <a:xfrm>
                            <a:off x="2368931" y="1385723"/>
                            <a:ext cx="2408345" cy="171768"/>
                          </a:xfrm>
                          <a:prstGeom prst="rect">
                            <a:avLst/>
                          </a:prstGeom>
                          <a:ln>
                            <a:noFill/>
                          </a:ln>
                        </wps:spPr>
                        <wps:txbx>
                          <w:txbxContent>
                            <w:p w:rsidR="002F18D8" w:rsidRDefault="009101C8">
                              <w:pPr>
                                <w:spacing w:after="160" w:line="259" w:lineRule="auto"/>
                                <w:ind w:left="0" w:firstLine="0"/>
                              </w:pPr>
                              <w:r>
                                <w:t xml:space="preserve">made by Pamela Brown one of our </w:t>
                              </w:r>
                            </w:p>
                          </w:txbxContent>
                        </wps:txbx>
                        <wps:bodyPr horzOverflow="overflow" vert="horz" lIns="0" tIns="0" rIns="0" bIns="0" rtlCol="0">
                          <a:noAutofit/>
                        </wps:bodyPr>
                      </wps:wsp>
                      <wps:wsp>
                        <wps:cNvPr id="99" name="Rectangle 99"/>
                        <wps:cNvSpPr/>
                        <wps:spPr>
                          <a:xfrm>
                            <a:off x="2368931" y="1538351"/>
                            <a:ext cx="688752" cy="171356"/>
                          </a:xfrm>
                          <a:prstGeom prst="rect">
                            <a:avLst/>
                          </a:prstGeom>
                          <a:ln>
                            <a:noFill/>
                          </a:ln>
                        </wps:spPr>
                        <wps:txbx>
                          <w:txbxContent>
                            <w:p w:rsidR="002F18D8" w:rsidRDefault="009101C8">
                              <w:pPr>
                                <w:spacing w:after="160" w:line="259" w:lineRule="auto"/>
                                <w:ind w:left="0" w:firstLine="0"/>
                              </w:pPr>
                              <w:r>
                                <w:t>members.</w:t>
                              </w:r>
                            </w:p>
                          </w:txbxContent>
                        </wps:txbx>
                        <wps:bodyPr horzOverflow="overflow" vert="horz" lIns="0" tIns="0" rIns="0" bIns="0" rtlCol="0">
                          <a:noAutofit/>
                        </wps:bodyPr>
                      </wps:wsp>
                      <wps:wsp>
                        <wps:cNvPr id="100" name="Rectangle 100"/>
                        <wps:cNvSpPr/>
                        <wps:spPr>
                          <a:xfrm>
                            <a:off x="2887091" y="1538351"/>
                            <a:ext cx="38021" cy="171356"/>
                          </a:xfrm>
                          <a:prstGeom prst="rect">
                            <a:avLst/>
                          </a:prstGeom>
                          <a:ln>
                            <a:noFill/>
                          </a:ln>
                        </wps:spPr>
                        <wps:txbx>
                          <w:txbxContent>
                            <w:p w:rsidR="002F18D8" w:rsidRDefault="009101C8">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553" name="Picture 2553"/>
                          <pic:cNvPicPr/>
                        </pic:nvPicPr>
                        <pic:blipFill>
                          <a:blip r:embed="rId6"/>
                          <a:stretch>
                            <a:fillRect/>
                          </a:stretch>
                        </pic:blipFill>
                        <pic:spPr>
                          <a:xfrm>
                            <a:off x="4711192" y="-3936"/>
                            <a:ext cx="2145793" cy="1444753"/>
                          </a:xfrm>
                          <a:prstGeom prst="rect">
                            <a:avLst/>
                          </a:prstGeom>
                        </pic:spPr>
                      </pic:pic>
                      <pic:pic xmlns:pic="http://schemas.openxmlformats.org/drawingml/2006/picture">
                        <pic:nvPicPr>
                          <pic:cNvPr id="106" name="Picture 106"/>
                          <pic:cNvPicPr/>
                        </pic:nvPicPr>
                        <pic:blipFill>
                          <a:blip r:embed="rId7"/>
                          <a:stretch>
                            <a:fillRect/>
                          </a:stretch>
                        </pic:blipFill>
                        <pic:spPr>
                          <a:xfrm>
                            <a:off x="0" y="0"/>
                            <a:ext cx="2156587" cy="1440053"/>
                          </a:xfrm>
                          <a:prstGeom prst="rect">
                            <a:avLst/>
                          </a:prstGeom>
                        </pic:spPr>
                      </pic:pic>
                    </wpg:wgp>
                  </a:graphicData>
                </a:graphic>
              </wp:anchor>
            </w:drawing>
          </mc:Choice>
          <mc:Fallback xmlns:a="http://schemas.openxmlformats.org/drawingml/2006/main">
            <w:pict>
              <v:group id="Group 2358" style="width:540pt;height:131.275pt;position:absolute;mso-position-horizontal-relative:page;mso-position-horizontal:absolute;margin-left:0pt;mso-position-vertical-relative:page;margin-top:480.71pt;" coordsize="68580,16671">
                <v:rect id="Rectangle 89" style="position:absolute;width:25770;height:1713;left:23689;top:140;" filled="f" stroked="f">
                  <v:textbox inset="0,0,0,0">
                    <w:txbxContent>
                      <w:p>
                        <w:pPr>
                          <w:spacing w:before="0" w:after="160" w:line="259" w:lineRule="auto"/>
                          <w:ind w:left="0" w:firstLine="0"/>
                        </w:pPr>
                        <w:r>
                          <w:rPr>
                            <w:sz w:val="20"/>
                          </w:rPr>
                          <w:t xml:space="preserve">Our Charter Dinner had been the last </w:t>
                        </w:r>
                      </w:p>
                    </w:txbxContent>
                  </v:textbox>
                </v:rect>
                <v:rect id="Rectangle 90" style="position:absolute;width:24685;height:1713;left:23689;top:1664;" filled="f" stroked="f">
                  <v:textbox inset="0,0,0,0">
                    <w:txbxContent>
                      <w:p>
                        <w:pPr>
                          <w:spacing w:before="0" w:after="160" w:line="259" w:lineRule="auto"/>
                          <w:ind w:left="0" w:firstLine="0"/>
                        </w:pPr>
                        <w:r>
                          <w:rPr>
                            <w:sz w:val="20"/>
                          </w:rPr>
                          <w:t xml:space="preserve">formal engagement in the outgoing </w:t>
                        </w:r>
                      </w:p>
                    </w:txbxContent>
                  </v:textbox>
                </v:rect>
                <v:rect id="Rectangle 91" style="position:absolute;width:24965;height:1713;left:23689;top:3188;" filled="f" stroked="f">
                  <v:textbox inset="0,0,0,0">
                    <w:txbxContent>
                      <w:p>
                        <w:pPr>
                          <w:spacing w:before="0" w:after="160" w:line="259" w:lineRule="auto"/>
                          <w:ind w:left="0" w:firstLine="0"/>
                        </w:pPr>
                        <w:r>
                          <w:rPr>
                            <w:sz w:val="20"/>
                          </w:rPr>
                          <w:t xml:space="preserve">Federation President’s diary and we </w:t>
                        </w:r>
                      </w:p>
                    </w:txbxContent>
                  </v:textbox>
                </v:rect>
                <v:rect id="Rectangle 92" style="position:absolute;width:23613;height:1713;left:23689;top:4712;" filled="f" stroked="f">
                  <v:textbox inset="0,0,0,0">
                    <w:txbxContent>
                      <w:p>
                        <w:pPr>
                          <w:spacing w:before="0" w:after="160" w:line="259" w:lineRule="auto"/>
                          <w:ind w:left="0" w:firstLine="0"/>
                        </w:pPr>
                        <w:r>
                          <w:rPr>
                            <w:sz w:val="20"/>
                          </w:rPr>
                          <w:t xml:space="preserve">were all very pleased if somewhat </w:t>
                        </w:r>
                      </w:p>
                    </w:txbxContent>
                  </v:textbox>
                </v:rect>
                <v:rect id="Rectangle 93" style="position:absolute;width:27400;height:1713;left:23689;top:6236;" filled="f" stroked="f">
                  <v:textbox inset="0,0,0,0">
                    <w:txbxContent>
                      <w:p>
                        <w:pPr>
                          <w:spacing w:before="0" w:after="160" w:line="259" w:lineRule="auto"/>
                          <w:ind w:left="0" w:firstLine="0"/>
                        </w:pPr>
                        <w:r>
                          <w:rPr>
                            <w:sz w:val="20"/>
                          </w:rPr>
                          <w:t xml:space="preserve">surprised as we watched a slideshow of </w:t>
                        </w:r>
                      </w:p>
                    </w:txbxContent>
                  </v:textbox>
                </v:rect>
                <v:rect id="Rectangle 94" style="position:absolute;width:25108;height:1713;left:23689;top:7760;" filled="f" stroked="f">
                  <v:textbox inset="0,0,0,0">
                    <w:txbxContent>
                      <w:p>
                        <w:pPr>
                          <w:spacing w:before="0" w:after="160" w:line="259" w:lineRule="auto"/>
                          <w:ind w:left="0" w:firstLine="0"/>
                        </w:pPr>
                        <w:r>
                          <w:rPr>
                            <w:sz w:val="20"/>
                          </w:rPr>
                          <w:t xml:space="preserve">highlights of her year in office at the </w:t>
                        </w:r>
                      </w:p>
                    </w:txbxContent>
                  </v:textbox>
                </v:rect>
                <v:rect id="Rectangle 95" style="position:absolute;width:24521;height:1713;left:23689;top:9284;" filled="f" stroked="f">
                  <v:textbox inset="0,0,0,0">
                    <w:txbxContent>
                      <w:p>
                        <w:pPr>
                          <w:spacing w:before="0" w:after="160" w:line="259" w:lineRule="auto"/>
                          <w:ind w:left="0" w:firstLine="0"/>
                        </w:pPr>
                        <w:r>
                          <w:rPr>
                            <w:sz w:val="20"/>
                          </w:rPr>
                          <w:t xml:space="preserve">Change of Insignia ceremony at the </w:t>
                        </w:r>
                      </w:p>
                    </w:txbxContent>
                  </v:textbox>
                </v:rect>
                <v:rect id="Rectangle 96" style="position:absolute;width:23933;height:1713;left:23689;top:10808;" filled="f" stroked="f">
                  <v:textbox inset="0,0,0,0">
                    <w:txbxContent>
                      <w:p>
                        <w:pPr>
                          <w:spacing w:before="0" w:after="160" w:line="259" w:lineRule="auto"/>
                          <w:ind w:left="0" w:firstLine="0"/>
                        </w:pPr>
                        <w:r>
                          <w:rPr>
                            <w:sz w:val="20"/>
                          </w:rPr>
                          <w:t xml:space="preserve">conference to see  this slide of our </w:t>
                        </w:r>
                      </w:p>
                    </w:txbxContent>
                  </v:textbox>
                </v:rect>
                <v:rect id="Rectangle 97" style="position:absolute;width:24940;height:1713;left:23689;top:12332;" filled="f" stroked="f">
                  <v:textbox inset="0,0,0,0">
                    <w:txbxContent>
                      <w:p>
                        <w:pPr>
                          <w:spacing w:before="0" w:after="160" w:line="259" w:lineRule="auto"/>
                          <w:ind w:left="0" w:firstLine="0"/>
                        </w:pPr>
                        <w:r>
                          <w:rPr>
                            <w:sz w:val="20"/>
                          </w:rPr>
                          <w:t xml:space="preserve">dinner menus which had been hand </w:t>
                        </w:r>
                      </w:p>
                    </w:txbxContent>
                  </v:textbox>
                </v:rect>
                <v:rect id="Rectangle 98" style="position:absolute;width:24083;height:1717;left:23689;top:13857;" filled="f" stroked="f">
                  <v:textbox inset="0,0,0,0">
                    <w:txbxContent>
                      <w:p>
                        <w:pPr>
                          <w:spacing w:before="0" w:after="160" w:line="259" w:lineRule="auto"/>
                          <w:ind w:left="0" w:firstLine="0"/>
                        </w:pPr>
                        <w:r>
                          <w:rPr/>
                          <w:t xml:space="preserve">made by Pamela Brown one of our </w:t>
                        </w:r>
                      </w:p>
                    </w:txbxContent>
                  </v:textbox>
                </v:rect>
                <v:rect id="Rectangle 99" style="position:absolute;width:6887;height:1713;left:23689;top:15383;" filled="f" stroked="f">
                  <v:textbox inset="0,0,0,0">
                    <w:txbxContent>
                      <w:p>
                        <w:pPr>
                          <w:spacing w:before="0" w:after="160" w:line="259" w:lineRule="auto"/>
                          <w:ind w:left="0" w:firstLine="0"/>
                        </w:pPr>
                        <w:r>
                          <w:rPr>
                            <w:sz w:val="20"/>
                          </w:rPr>
                          <w:t xml:space="preserve">members.</w:t>
                        </w:r>
                      </w:p>
                    </w:txbxContent>
                  </v:textbox>
                </v:rect>
                <v:rect id="Rectangle 100" style="position:absolute;width:380;height:1713;left:28870;top:15383;" filled="f" stroked="f">
                  <v:textbox inset="0,0,0,0">
                    <w:txbxContent>
                      <w:p>
                        <w:pPr>
                          <w:spacing w:before="0" w:after="160" w:line="259" w:lineRule="auto"/>
                          <w:ind w:left="0" w:firstLine="0"/>
                        </w:pPr>
                        <w:r>
                          <w:rPr>
                            <w:sz w:val="20"/>
                          </w:rPr>
                          <w:t xml:space="preserve"> </w:t>
                        </w:r>
                      </w:p>
                    </w:txbxContent>
                  </v:textbox>
                </v:rect>
                <v:shape id="Picture 2553" style="position:absolute;width:21457;height:14447;left:47111;top:-39;" filled="f">
                  <v:imagedata r:id="rId8"/>
                </v:shape>
                <v:shape id="Picture 106" style="position:absolute;width:21565;height:14400;left:0;top:0;" filled="f">
                  <v:imagedata r:id="rId9"/>
                </v:shape>
                <w10:wrap type="topAndBottom"/>
              </v:group>
            </w:pict>
          </mc:Fallback>
        </mc:AlternateContent>
      </w:r>
      <w:r>
        <w:rPr>
          <w:noProof/>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6858000" cy="1037336"/>
                <wp:effectExtent l="0" t="0" r="0" b="0"/>
                <wp:wrapTopAndBottom/>
                <wp:docPr id="2255" name="Group 2255"/>
                <wp:cNvGraphicFramePr/>
                <a:graphic xmlns:a="http://schemas.openxmlformats.org/drawingml/2006/main">
                  <a:graphicData uri="http://schemas.microsoft.com/office/word/2010/wordprocessingGroup">
                    <wpg:wgp>
                      <wpg:cNvGrpSpPr/>
                      <wpg:grpSpPr>
                        <a:xfrm>
                          <a:off x="0" y="0"/>
                          <a:ext cx="6858000" cy="1037336"/>
                          <a:chOff x="0" y="0"/>
                          <a:chExt cx="6858000" cy="1037336"/>
                        </a:xfrm>
                      </wpg:grpSpPr>
                      <pic:pic xmlns:pic="http://schemas.openxmlformats.org/drawingml/2006/picture">
                        <pic:nvPicPr>
                          <pic:cNvPr id="2555" name="Picture 2555"/>
                          <pic:cNvPicPr/>
                        </pic:nvPicPr>
                        <pic:blipFill>
                          <a:blip r:embed="rId10"/>
                          <a:stretch>
                            <a:fillRect/>
                          </a:stretch>
                        </pic:blipFill>
                        <pic:spPr>
                          <a:xfrm>
                            <a:off x="0" y="6096"/>
                            <a:ext cx="4361688" cy="771144"/>
                          </a:xfrm>
                          <a:prstGeom prst="rect">
                            <a:avLst/>
                          </a:prstGeom>
                        </pic:spPr>
                      </pic:pic>
                      <wps:wsp>
                        <wps:cNvPr id="8" name="Shape 8"/>
                        <wps:cNvSpPr/>
                        <wps:spPr>
                          <a:xfrm>
                            <a:off x="0" y="26"/>
                            <a:ext cx="4365117" cy="776326"/>
                          </a:xfrm>
                          <a:custGeom>
                            <a:avLst/>
                            <a:gdLst/>
                            <a:ahLst/>
                            <a:cxnLst/>
                            <a:rect l="0" t="0" r="0" b="0"/>
                            <a:pathLst>
                              <a:path w="4365117" h="776326">
                                <a:moveTo>
                                  <a:pt x="0" y="776326"/>
                                </a:moveTo>
                                <a:lnTo>
                                  <a:pt x="4365117" y="776326"/>
                                </a:lnTo>
                                <a:lnTo>
                                  <a:pt x="4365117" y="0"/>
                                </a:lnTo>
                                <a:lnTo>
                                  <a:pt x="0" y="0"/>
                                </a:lnTo>
                                <a:close/>
                              </a:path>
                            </a:pathLst>
                          </a:custGeom>
                          <a:ln w="25400" cap="flat">
                            <a:round/>
                          </a:ln>
                        </wps:spPr>
                        <wps:style>
                          <a:lnRef idx="1">
                            <a:srgbClr val="385D8A"/>
                          </a:lnRef>
                          <a:fillRef idx="0">
                            <a:srgbClr val="000000">
                              <a:alpha val="0"/>
                            </a:srgbClr>
                          </a:fillRef>
                          <a:effectRef idx="0">
                            <a:scrgbClr r="0" g="0" b="0"/>
                          </a:effectRef>
                          <a:fontRef idx="none"/>
                        </wps:style>
                        <wps:bodyPr/>
                      </wps:wsp>
                      <pic:pic xmlns:pic="http://schemas.openxmlformats.org/drawingml/2006/picture">
                        <pic:nvPicPr>
                          <pic:cNvPr id="2554" name="Picture 2554"/>
                          <pic:cNvPicPr/>
                        </pic:nvPicPr>
                        <pic:blipFill>
                          <a:blip r:embed="rId11"/>
                          <a:stretch>
                            <a:fillRect/>
                          </a:stretch>
                        </pic:blipFill>
                        <pic:spPr>
                          <a:xfrm>
                            <a:off x="4587240" y="0"/>
                            <a:ext cx="1990344" cy="935736"/>
                          </a:xfrm>
                          <a:prstGeom prst="rect">
                            <a:avLst/>
                          </a:prstGeom>
                        </pic:spPr>
                      </pic:pic>
                      <wps:wsp>
                        <wps:cNvPr id="11" name="Rectangle 11"/>
                        <wps:cNvSpPr/>
                        <wps:spPr>
                          <a:xfrm>
                            <a:off x="5106035" y="750371"/>
                            <a:ext cx="2247467" cy="230317"/>
                          </a:xfrm>
                          <a:prstGeom prst="rect">
                            <a:avLst/>
                          </a:prstGeom>
                          <a:ln>
                            <a:noFill/>
                          </a:ln>
                        </wps:spPr>
                        <wps:txbx>
                          <w:txbxContent>
                            <w:p w:rsidR="002F18D8" w:rsidRDefault="009101C8">
                              <w:pPr>
                                <w:spacing w:after="160" w:line="259" w:lineRule="auto"/>
                                <w:ind w:left="0" w:firstLine="0"/>
                              </w:pPr>
                              <w:r>
                                <w:rPr>
                                  <w:rFonts w:ascii="Tahoma" w:eastAsia="Tahoma" w:hAnsi="Tahoma" w:cs="Tahoma"/>
                                  <w:color w:val="009DDC"/>
                                  <w:sz w:val="28"/>
                                </w:rPr>
                                <w:t>Stockport and District</w:t>
                              </w:r>
                            </w:p>
                          </w:txbxContent>
                        </wps:txbx>
                        <wps:bodyPr horzOverflow="overflow" vert="horz" lIns="0" tIns="0" rIns="0" bIns="0" rtlCol="0">
                          <a:noAutofit/>
                        </wps:bodyPr>
                      </wps:wsp>
                      <wps:wsp>
                        <wps:cNvPr id="12" name="Rectangle 12"/>
                        <wps:cNvSpPr/>
                        <wps:spPr>
                          <a:xfrm>
                            <a:off x="6796406" y="750371"/>
                            <a:ext cx="74228" cy="230317"/>
                          </a:xfrm>
                          <a:prstGeom prst="rect">
                            <a:avLst/>
                          </a:prstGeom>
                          <a:ln>
                            <a:noFill/>
                          </a:ln>
                        </wps:spPr>
                        <wps:txbx>
                          <w:txbxContent>
                            <w:p w:rsidR="002F18D8" w:rsidRDefault="009101C8">
                              <w:pPr>
                                <w:spacing w:after="160" w:line="259" w:lineRule="auto"/>
                                <w:ind w:left="0" w:firstLine="0"/>
                              </w:pPr>
                              <w:r>
                                <w:rPr>
                                  <w:rFonts w:ascii="Tahoma" w:eastAsia="Tahoma" w:hAnsi="Tahoma" w:cs="Tahoma"/>
                                  <w:color w:val="009DDC"/>
                                  <w:sz w:val="28"/>
                                </w:rPr>
                                <w:t xml:space="preserve"> </w:t>
                              </w:r>
                            </w:p>
                          </w:txbxContent>
                        </wps:txbx>
                        <wps:bodyPr horzOverflow="overflow" vert="horz" lIns="0" tIns="0" rIns="0" bIns="0" rtlCol="0">
                          <a:noAutofit/>
                        </wps:bodyPr>
                      </wps:wsp>
                      <wps:wsp>
                        <wps:cNvPr id="2027" name="Rectangle 2027"/>
                        <wps:cNvSpPr/>
                        <wps:spPr>
                          <a:xfrm>
                            <a:off x="1763268" y="86086"/>
                            <a:ext cx="442679" cy="393705"/>
                          </a:xfrm>
                          <a:prstGeom prst="rect">
                            <a:avLst/>
                          </a:prstGeom>
                          <a:ln>
                            <a:noFill/>
                          </a:ln>
                        </wps:spPr>
                        <wps:txbx>
                          <w:txbxContent>
                            <w:p w:rsidR="002F18D8" w:rsidRDefault="009101C8">
                              <w:pPr>
                                <w:spacing w:after="160" w:line="259" w:lineRule="auto"/>
                                <w:ind w:left="0" w:firstLine="0"/>
                              </w:pPr>
                              <w:r>
                                <w:rPr>
                                  <w:rFonts w:ascii="Tahoma" w:eastAsia="Tahoma" w:hAnsi="Tahoma" w:cs="Tahoma"/>
                                  <w:sz w:val="48"/>
                                </w:rPr>
                                <w:t>80</w:t>
                              </w:r>
                            </w:p>
                          </w:txbxContent>
                        </wps:txbx>
                        <wps:bodyPr horzOverflow="overflow" vert="horz" lIns="0" tIns="0" rIns="0" bIns="0" rtlCol="0">
                          <a:noAutofit/>
                        </wps:bodyPr>
                      </wps:wsp>
                      <wps:wsp>
                        <wps:cNvPr id="2028" name="Rectangle 2028"/>
                        <wps:cNvSpPr/>
                        <wps:spPr>
                          <a:xfrm>
                            <a:off x="2096110" y="86086"/>
                            <a:ext cx="1311823" cy="393705"/>
                          </a:xfrm>
                          <a:prstGeom prst="rect">
                            <a:avLst/>
                          </a:prstGeom>
                          <a:ln>
                            <a:noFill/>
                          </a:ln>
                        </wps:spPr>
                        <wps:txbx>
                          <w:txbxContent>
                            <w:p w:rsidR="002F18D8" w:rsidRDefault="009101C8">
                              <w:pPr>
                                <w:spacing w:after="160" w:line="259" w:lineRule="auto"/>
                                <w:ind w:left="0" w:firstLine="0"/>
                              </w:pPr>
                              <w:r>
                                <w:rPr>
                                  <w:rFonts w:ascii="Tahoma" w:eastAsia="Tahoma" w:hAnsi="Tahoma" w:cs="Tahoma"/>
                                  <w:sz w:val="48"/>
                                </w:rPr>
                                <w:t xml:space="preserve"> for 80 </w:t>
                              </w:r>
                            </w:p>
                          </w:txbxContent>
                        </wps:txbx>
                        <wps:bodyPr horzOverflow="overflow" vert="horz" lIns="0" tIns="0" rIns="0" bIns="0" rtlCol="0">
                          <a:noAutofit/>
                        </wps:bodyPr>
                      </wps:wsp>
                      <wps:wsp>
                        <wps:cNvPr id="14" name="Rectangle 14"/>
                        <wps:cNvSpPr/>
                        <wps:spPr>
                          <a:xfrm>
                            <a:off x="3083306" y="86086"/>
                            <a:ext cx="126885" cy="393705"/>
                          </a:xfrm>
                          <a:prstGeom prst="rect">
                            <a:avLst/>
                          </a:prstGeom>
                          <a:ln>
                            <a:noFill/>
                          </a:ln>
                        </wps:spPr>
                        <wps:txbx>
                          <w:txbxContent>
                            <w:p w:rsidR="002F18D8" w:rsidRDefault="009101C8">
                              <w:pPr>
                                <w:spacing w:after="160" w:line="259" w:lineRule="auto"/>
                                <w:ind w:left="0" w:firstLine="0"/>
                              </w:pPr>
                              <w:r>
                                <w:rPr>
                                  <w:rFonts w:ascii="Tahoma" w:eastAsia="Tahoma" w:hAnsi="Tahoma" w:cs="Tahoma"/>
                                  <w:sz w:val="48"/>
                                </w:rPr>
                                <w:t xml:space="preserve"> </w:t>
                              </w:r>
                            </w:p>
                          </w:txbxContent>
                        </wps:txbx>
                        <wps:bodyPr horzOverflow="overflow" vert="horz" lIns="0" tIns="0" rIns="0" bIns="0" rtlCol="0">
                          <a:noAutofit/>
                        </wps:bodyPr>
                      </wps:wsp>
                      <wps:wsp>
                        <wps:cNvPr id="15" name="Rectangle 15"/>
                        <wps:cNvSpPr/>
                        <wps:spPr>
                          <a:xfrm>
                            <a:off x="886663" y="451846"/>
                            <a:ext cx="3959791" cy="393705"/>
                          </a:xfrm>
                          <a:prstGeom prst="rect">
                            <a:avLst/>
                          </a:prstGeom>
                          <a:ln>
                            <a:noFill/>
                          </a:ln>
                        </wps:spPr>
                        <wps:txbx>
                          <w:txbxContent>
                            <w:p w:rsidR="002F18D8" w:rsidRDefault="009101C8">
                              <w:pPr>
                                <w:spacing w:after="160" w:line="259" w:lineRule="auto"/>
                                <w:ind w:left="0" w:firstLine="0"/>
                              </w:pPr>
                              <w:r>
                                <w:rPr>
                                  <w:rFonts w:ascii="Tahoma" w:eastAsia="Tahoma" w:hAnsi="Tahoma" w:cs="Tahoma"/>
                                  <w:sz w:val="48"/>
                                </w:rPr>
                                <w:t>Supporters Newsletter</w:t>
                              </w:r>
                            </w:p>
                          </w:txbxContent>
                        </wps:txbx>
                        <wps:bodyPr horzOverflow="overflow" vert="horz" lIns="0" tIns="0" rIns="0" bIns="0" rtlCol="0">
                          <a:noAutofit/>
                        </wps:bodyPr>
                      </wps:wsp>
                      <wps:wsp>
                        <wps:cNvPr id="16" name="Rectangle 16"/>
                        <wps:cNvSpPr/>
                        <wps:spPr>
                          <a:xfrm>
                            <a:off x="3865118" y="451846"/>
                            <a:ext cx="126885" cy="393705"/>
                          </a:xfrm>
                          <a:prstGeom prst="rect">
                            <a:avLst/>
                          </a:prstGeom>
                          <a:ln>
                            <a:noFill/>
                          </a:ln>
                        </wps:spPr>
                        <wps:txbx>
                          <w:txbxContent>
                            <w:p w:rsidR="002F18D8" w:rsidRDefault="009101C8">
                              <w:pPr>
                                <w:spacing w:after="160" w:line="259" w:lineRule="auto"/>
                                <w:ind w:left="0" w:firstLine="0"/>
                              </w:pPr>
                              <w:r>
                                <w:rPr>
                                  <w:rFonts w:ascii="Tahoma" w:eastAsia="Tahoma" w:hAnsi="Tahoma" w:cs="Tahoma"/>
                                  <w:sz w:val="48"/>
                                </w:rPr>
                                <w:t xml:space="preserve"> </w:t>
                              </w:r>
                            </w:p>
                          </w:txbxContent>
                        </wps:txbx>
                        <wps:bodyPr horzOverflow="overflow" vert="horz" lIns="0" tIns="0" rIns="0" bIns="0" rtlCol="0">
                          <a:noAutofit/>
                        </wps:bodyPr>
                      </wps:wsp>
                      <wps:wsp>
                        <wps:cNvPr id="17" name="Shape 17"/>
                        <wps:cNvSpPr/>
                        <wps:spPr>
                          <a:xfrm>
                            <a:off x="0" y="1037336"/>
                            <a:ext cx="6858000" cy="0"/>
                          </a:xfrm>
                          <a:custGeom>
                            <a:avLst/>
                            <a:gdLst/>
                            <a:ahLst/>
                            <a:cxnLst/>
                            <a:rect l="0" t="0" r="0" b="0"/>
                            <a:pathLst>
                              <a:path w="6858000">
                                <a:moveTo>
                                  <a:pt x="0" y="0"/>
                                </a:moveTo>
                                <a:lnTo>
                                  <a:pt x="6858000" y="0"/>
                                </a:lnTo>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18" name="Rectangle 18"/>
                        <wps:cNvSpPr/>
                        <wps:spPr>
                          <a:xfrm>
                            <a:off x="34747" y="854256"/>
                            <a:ext cx="649831" cy="196853"/>
                          </a:xfrm>
                          <a:prstGeom prst="rect">
                            <a:avLst/>
                          </a:prstGeom>
                          <a:ln>
                            <a:noFill/>
                          </a:ln>
                        </wps:spPr>
                        <wps:txbx>
                          <w:txbxContent>
                            <w:p w:rsidR="002F18D8" w:rsidRDefault="009101C8">
                              <w:pPr>
                                <w:spacing w:after="160" w:line="259" w:lineRule="auto"/>
                                <w:ind w:left="0" w:firstLine="0"/>
                              </w:pPr>
                              <w:r>
                                <w:rPr>
                                  <w:rFonts w:ascii="Tahoma" w:eastAsia="Tahoma" w:hAnsi="Tahoma" w:cs="Tahoma"/>
                                  <w:color w:val="009DDC"/>
                                  <w:sz w:val="24"/>
                                </w:rPr>
                                <w:t>Issue 2</w:t>
                              </w:r>
                            </w:p>
                          </w:txbxContent>
                        </wps:txbx>
                        <wps:bodyPr horzOverflow="overflow" vert="horz" lIns="0" tIns="0" rIns="0" bIns="0" rtlCol="0">
                          <a:noAutofit/>
                        </wps:bodyPr>
                      </wps:wsp>
                      <wps:wsp>
                        <wps:cNvPr id="19" name="Rectangle 19"/>
                        <wps:cNvSpPr/>
                        <wps:spPr>
                          <a:xfrm>
                            <a:off x="523951" y="854256"/>
                            <a:ext cx="63443" cy="196853"/>
                          </a:xfrm>
                          <a:prstGeom prst="rect">
                            <a:avLst/>
                          </a:prstGeom>
                          <a:ln>
                            <a:noFill/>
                          </a:ln>
                        </wps:spPr>
                        <wps:txbx>
                          <w:txbxContent>
                            <w:p w:rsidR="002F18D8" w:rsidRDefault="009101C8">
                              <w:pPr>
                                <w:spacing w:after="160" w:line="259" w:lineRule="auto"/>
                                <w:ind w:left="0" w:firstLine="0"/>
                              </w:pPr>
                              <w:r>
                                <w:rPr>
                                  <w:rFonts w:ascii="Tahoma" w:eastAsia="Tahoma" w:hAnsi="Tahoma" w:cs="Tahoma"/>
                                  <w:color w:val="009DDC"/>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255" style="width:540pt;height:81.68pt;position:absolute;mso-position-horizontal-relative:page;mso-position-horizontal:absolute;margin-left:0pt;mso-position-vertical-relative:page;margin-top:0pt;" coordsize="68580,10373">
                <v:shape id="Picture 2555" style="position:absolute;width:43616;height:7711;left:0;top:60;" filled="f">
                  <v:imagedata r:id="rId12"/>
                </v:shape>
                <v:shape id="Shape 8" style="position:absolute;width:43651;height:7763;left:0;top:0;" coordsize="4365117,776326" path="m0,776326l4365117,776326l4365117,0l0,0x">
                  <v:stroke weight="2pt" endcap="flat" joinstyle="round" on="true" color="#385d8a"/>
                  <v:fill on="false" color="#000000" opacity="0"/>
                </v:shape>
                <v:shape id="Picture 2554" style="position:absolute;width:19903;height:9357;left:45872;top:0;" filled="f">
                  <v:imagedata r:id="rId13"/>
                </v:shape>
                <v:rect id="Rectangle 11" style="position:absolute;width:22474;height:2303;left:51060;top:7503;" filled="f" stroked="f">
                  <v:textbox inset="0,0,0,0">
                    <w:txbxContent>
                      <w:p>
                        <w:pPr>
                          <w:spacing w:before="0" w:after="160" w:line="259" w:lineRule="auto"/>
                          <w:ind w:left="0" w:firstLine="0"/>
                        </w:pPr>
                        <w:r>
                          <w:rPr>
                            <w:rFonts w:cs="Tahoma" w:hAnsi="Tahoma" w:eastAsia="Tahoma" w:ascii="Tahoma"/>
                            <w:color w:val="009ddc"/>
                            <w:sz w:val="28"/>
                          </w:rPr>
                          <w:t xml:space="preserve">Stockport and District</w:t>
                        </w:r>
                      </w:p>
                    </w:txbxContent>
                  </v:textbox>
                </v:rect>
                <v:rect id="Rectangle 12" style="position:absolute;width:742;height:2303;left:67964;top:7503;" filled="f" stroked="f">
                  <v:textbox inset="0,0,0,0">
                    <w:txbxContent>
                      <w:p>
                        <w:pPr>
                          <w:spacing w:before="0" w:after="160" w:line="259" w:lineRule="auto"/>
                          <w:ind w:left="0" w:firstLine="0"/>
                        </w:pPr>
                        <w:r>
                          <w:rPr>
                            <w:rFonts w:cs="Tahoma" w:hAnsi="Tahoma" w:eastAsia="Tahoma" w:ascii="Tahoma"/>
                            <w:color w:val="009ddc"/>
                            <w:sz w:val="28"/>
                          </w:rPr>
                          <w:t xml:space="preserve"> </w:t>
                        </w:r>
                      </w:p>
                    </w:txbxContent>
                  </v:textbox>
                </v:rect>
                <v:rect id="Rectangle 2027" style="position:absolute;width:4426;height:3937;left:17632;top:860;" filled="f" stroked="f">
                  <v:textbox inset="0,0,0,0">
                    <w:txbxContent>
                      <w:p>
                        <w:pPr>
                          <w:spacing w:before="0" w:after="160" w:line="259" w:lineRule="auto"/>
                          <w:ind w:left="0" w:firstLine="0"/>
                        </w:pPr>
                        <w:r>
                          <w:rPr>
                            <w:rFonts w:cs="Tahoma" w:hAnsi="Tahoma" w:eastAsia="Tahoma" w:ascii="Tahoma"/>
                            <w:sz w:val="48"/>
                          </w:rPr>
                          <w:t xml:space="preserve">80</w:t>
                        </w:r>
                      </w:p>
                    </w:txbxContent>
                  </v:textbox>
                </v:rect>
                <v:rect id="Rectangle 2028" style="position:absolute;width:13118;height:3937;left:20961;top:860;" filled="f" stroked="f">
                  <v:textbox inset="0,0,0,0">
                    <w:txbxContent>
                      <w:p>
                        <w:pPr>
                          <w:spacing w:before="0" w:after="160" w:line="259" w:lineRule="auto"/>
                          <w:ind w:left="0" w:firstLine="0"/>
                        </w:pPr>
                        <w:r>
                          <w:rPr>
                            <w:rFonts w:cs="Tahoma" w:hAnsi="Tahoma" w:eastAsia="Tahoma" w:ascii="Tahoma"/>
                            <w:sz w:val="48"/>
                          </w:rPr>
                          <w:t xml:space="preserve"> for 80 </w:t>
                        </w:r>
                      </w:p>
                    </w:txbxContent>
                  </v:textbox>
                </v:rect>
                <v:rect id="Rectangle 14" style="position:absolute;width:1268;height:3937;left:30833;top:860;" filled="f" stroked="f">
                  <v:textbox inset="0,0,0,0">
                    <w:txbxContent>
                      <w:p>
                        <w:pPr>
                          <w:spacing w:before="0" w:after="160" w:line="259" w:lineRule="auto"/>
                          <w:ind w:left="0" w:firstLine="0"/>
                        </w:pPr>
                        <w:r>
                          <w:rPr>
                            <w:rFonts w:cs="Tahoma" w:hAnsi="Tahoma" w:eastAsia="Tahoma" w:ascii="Tahoma"/>
                            <w:sz w:val="48"/>
                          </w:rPr>
                          <w:t xml:space="preserve"> </w:t>
                        </w:r>
                      </w:p>
                    </w:txbxContent>
                  </v:textbox>
                </v:rect>
                <v:rect id="Rectangle 15" style="position:absolute;width:39597;height:3937;left:8866;top:4518;" filled="f" stroked="f">
                  <v:textbox inset="0,0,0,0">
                    <w:txbxContent>
                      <w:p>
                        <w:pPr>
                          <w:spacing w:before="0" w:after="160" w:line="259" w:lineRule="auto"/>
                          <w:ind w:left="0" w:firstLine="0"/>
                        </w:pPr>
                        <w:r>
                          <w:rPr>
                            <w:rFonts w:cs="Tahoma" w:hAnsi="Tahoma" w:eastAsia="Tahoma" w:ascii="Tahoma"/>
                            <w:sz w:val="48"/>
                          </w:rPr>
                          <w:t xml:space="preserve">Supporters Newsletter</w:t>
                        </w:r>
                      </w:p>
                    </w:txbxContent>
                  </v:textbox>
                </v:rect>
                <v:rect id="Rectangle 16" style="position:absolute;width:1268;height:3937;left:38651;top:4518;" filled="f" stroked="f">
                  <v:textbox inset="0,0,0,0">
                    <w:txbxContent>
                      <w:p>
                        <w:pPr>
                          <w:spacing w:before="0" w:after="160" w:line="259" w:lineRule="auto"/>
                          <w:ind w:left="0" w:firstLine="0"/>
                        </w:pPr>
                        <w:r>
                          <w:rPr>
                            <w:rFonts w:cs="Tahoma" w:hAnsi="Tahoma" w:eastAsia="Tahoma" w:ascii="Tahoma"/>
                            <w:sz w:val="48"/>
                          </w:rPr>
                          <w:t xml:space="preserve"> </w:t>
                        </w:r>
                      </w:p>
                    </w:txbxContent>
                  </v:textbox>
                </v:rect>
                <v:shape id="Shape 17" style="position:absolute;width:68580;height:0;left:0;top:10373;" coordsize="6858000,0" path="m0,0l6858000,0">
                  <v:stroke weight="0.75pt" endcap="flat" joinstyle="round" on="true" color="#4a7ebb"/>
                  <v:fill on="false" color="#000000" opacity="0"/>
                </v:shape>
                <v:rect id="Rectangle 18" style="position:absolute;width:6498;height:1968;left:347;top:8542;" filled="f" stroked="f">
                  <v:textbox inset="0,0,0,0">
                    <w:txbxContent>
                      <w:p>
                        <w:pPr>
                          <w:spacing w:before="0" w:after="160" w:line="259" w:lineRule="auto"/>
                          <w:ind w:left="0" w:firstLine="0"/>
                        </w:pPr>
                        <w:r>
                          <w:rPr>
                            <w:rFonts w:cs="Tahoma" w:hAnsi="Tahoma" w:eastAsia="Tahoma" w:ascii="Tahoma"/>
                            <w:color w:val="009ddc"/>
                            <w:sz w:val="24"/>
                          </w:rPr>
                          <w:t xml:space="preserve">Issue 2</w:t>
                        </w:r>
                      </w:p>
                    </w:txbxContent>
                  </v:textbox>
                </v:rect>
                <v:rect id="Rectangle 19" style="position:absolute;width:634;height:1968;left:5239;top:8542;" filled="f" stroked="f">
                  <v:textbox inset="0,0,0,0">
                    <w:txbxContent>
                      <w:p>
                        <w:pPr>
                          <w:spacing w:before="0" w:after="160" w:line="259" w:lineRule="auto"/>
                          <w:ind w:left="0" w:firstLine="0"/>
                        </w:pPr>
                        <w:r>
                          <w:rPr>
                            <w:rFonts w:cs="Tahoma" w:hAnsi="Tahoma" w:eastAsia="Tahoma" w:ascii="Tahoma"/>
                            <w:color w:val="009ddc"/>
                            <w:sz w:val="24"/>
                          </w:rPr>
                          <w:t xml:space="preserve"> </w:t>
                        </w:r>
                      </w:p>
                    </w:txbxContent>
                  </v:textbox>
                </v:rect>
                <w10:wrap type="topAndBottom"/>
              </v:group>
            </w:pict>
          </mc:Fallback>
        </mc:AlternateContent>
      </w:r>
      <w:r>
        <w:rPr>
          <w:noProof/>
        </w:rPr>
        <w:drawing>
          <wp:anchor distT="0" distB="0" distL="114300" distR="114300" simplePos="0" relativeHeight="251661312" behindDoc="0" locked="0" layoutInCell="1" allowOverlap="0">
            <wp:simplePos x="0" y="0"/>
            <wp:positionH relativeFrom="page">
              <wp:posOffset>0</wp:posOffset>
            </wp:positionH>
            <wp:positionV relativeFrom="page">
              <wp:posOffset>2289048</wp:posOffset>
            </wp:positionV>
            <wp:extent cx="2160270" cy="1439799"/>
            <wp:effectExtent l="0" t="0" r="0" b="0"/>
            <wp:wrapSquare wrapText="bothSides"/>
            <wp:docPr id="76"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14"/>
                    <a:stretch>
                      <a:fillRect/>
                    </a:stretch>
                  </pic:blipFill>
                  <pic:spPr>
                    <a:xfrm>
                      <a:off x="0" y="0"/>
                      <a:ext cx="2160270" cy="1439799"/>
                    </a:xfrm>
                    <a:prstGeom prst="rect">
                      <a:avLst/>
                    </a:prstGeom>
                  </pic:spPr>
                </pic:pic>
              </a:graphicData>
            </a:graphic>
          </wp:anchor>
        </w:drawing>
      </w:r>
      <w:r>
        <w:rPr>
          <w:noProof/>
          <w:sz w:val="22"/>
        </w:rPr>
        <mc:AlternateContent>
          <mc:Choice Requires="wpg">
            <w:drawing>
              <wp:anchor distT="0" distB="0" distL="114300" distR="114300" simplePos="0" relativeHeight="251662336" behindDoc="0" locked="0" layoutInCell="1" allowOverlap="1">
                <wp:simplePos x="0" y="0"/>
                <wp:positionH relativeFrom="page">
                  <wp:posOffset>4697984</wp:posOffset>
                </wp:positionH>
                <wp:positionV relativeFrom="page">
                  <wp:posOffset>2288667</wp:posOffset>
                </wp:positionV>
                <wp:extent cx="2160016" cy="1440180"/>
                <wp:effectExtent l="0" t="0" r="0" b="0"/>
                <wp:wrapSquare wrapText="bothSides"/>
                <wp:docPr id="2257" name="Group 2257"/>
                <wp:cNvGraphicFramePr/>
                <a:graphic xmlns:a="http://schemas.openxmlformats.org/drawingml/2006/main">
                  <a:graphicData uri="http://schemas.microsoft.com/office/word/2010/wordprocessingGroup">
                    <wpg:wgp>
                      <wpg:cNvGrpSpPr/>
                      <wpg:grpSpPr>
                        <a:xfrm>
                          <a:off x="0" y="0"/>
                          <a:ext cx="2160016" cy="1440180"/>
                          <a:chOff x="0" y="0"/>
                          <a:chExt cx="2160016" cy="1440180"/>
                        </a:xfrm>
                      </wpg:grpSpPr>
                      <pic:pic xmlns:pic="http://schemas.openxmlformats.org/drawingml/2006/picture">
                        <pic:nvPicPr>
                          <pic:cNvPr id="2556" name="Picture 2556"/>
                          <pic:cNvPicPr/>
                        </pic:nvPicPr>
                        <pic:blipFill>
                          <a:blip r:embed="rId15"/>
                          <a:stretch>
                            <a:fillRect/>
                          </a:stretch>
                        </pic:blipFill>
                        <pic:spPr>
                          <a:xfrm>
                            <a:off x="25400" y="-3682"/>
                            <a:ext cx="2133601" cy="1444752"/>
                          </a:xfrm>
                          <a:prstGeom prst="rect">
                            <a:avLst/>
                          </a:prstGeom>
                        </pic:spPr>
                      </pic:pic>
                      <pic:pic xmlns:pic="http://schemas.openxmlformats.org/drawingml/2006/picture">
                        <pic:nvPicPr>
                          <pic:cNvPr id="108" name="Picture 108"/>
                          <pic:cNvPicPr/>
                        </pic:nvPicPr>
                        <pic:blipFill>
                          <a:blip r:embed="rId16"/>
                          <a:stretch>
                            <a:fillRect/>
                          </a:stretch>
                        </pic:blipFill>
                        <pic:spPr>
                          <a:xfrm>
                            <a:off x="0" y="0"/>
                            <a:ext cx="2160016" cy="1440053"/>
                          </a:xfrm>
                          <a:prstGeom prst="rect">
                            <a:avLst/>
                          </a:prstGeom>
                        </pic:spPr>
                      </pic:pic>
                      <pic:pic xmlns:pic="http://schemas.openxmlformats.org/drawingml/2006/picture">
                        <pic:nvPicPr>
                          <pic:cNvPr id="110" name="Picture 110"/>
                          <pic:cNvPicPr/>
                        </pic:nvPicPr>
                        <pic:blipFill>
                          <a:blip r:embed="rId17"/>
                          <a:stretch>
                            <a:fillRect/>
                          </a:stretch>
                        </pic:blipFill>
                        <pic:spPr>
                          <a:xfrm>
                            <a:off x="0" y="0"/>
                            <a:ext cx="2160016" cy="1440053"/>
                          </a:xfrm>
                          <a:prstGeom prst="rect">
                            <a:avLst/>
                          </a:prstGeom>
                        </pic:spPr>
                      </pic:pic>
                      <pic:pic xmlns:pic="http://schemas.openxmlformats.org/drawingml/2006/picture">
                        <pic:nvPicPr>
                          <pic:cNvPr id="112" name="Picture 112"/>
                          <pic:cNvPicPr/>
                        </pic:nvPicPr>
                        <pic:blipFill>
                          <a:blip r:embed="rId18"/>
                          <a:stretch>
                            <a:fillRect/>
                          </a:stretch>
                        </pic:blipFill>
                        <pic:spPr>
                          <a:xfrm>
                            <a:off x="0" y="0"/>
                            <a:ext cx="2160016" cy="1440053"/>
                          </a:xfrm>
                          <a:prstGeom prst="rect">
                            <a:avLst/>
                          </a:prstGeom>
                        </pic:spPr>
                      </pic:pic>
                    </wpg:wgp>
                  </a:graphicData>
                </a:graphic>
              </wp:anchor>
            </w:drawing>
          </mc:Choice>
          <mc:Fallback xmlns:a="http://schemas.openxmlformats.org/drawingml/2006/main">
            <w:pict>
              <v:group id="Group 2257" style="width:170.08pt;height:113.4pt;position:absolute;mso-position-horizontal-relative:page;mso-position-horizontal:absolute;margin-left:369.92pt;mso-position-vertical-relative:page;margin-top:180.21pt;" coordsize="21600,14401">
                <v:shape id="Picture 2556" style="position:absolute;width:21336;height:14447;left:254;top:-36;" filled="f">
                  <v:imagedata r:id="rId19"/>
                </v:shape>
                <v:shape id="Picture 108" style="position:absolute;width:21600;height:14400;left:0;top:0;" filled="f">
                  <v:imagedata r:id="rId20"/>
                </v:shape>
                <v:shape id="Picture 110" style="position:absolute;width:21600;height:14400;left:0;top:0;" filled="f">
                  <v:imagedata r:id="rId21"/>
                </v:shape>
                <v:shape id="Picture 112" style="position:absolute;width:21600;height:14400;left:0;top:0;" filled="f">
                  <v:imagedata r:id="rId22"/>
                </v:shape>
                <w10:wrap type="square"/>
              </v:group>
            </w:pict>
          </mc:Fallback>
        </mc:AlternateContent>
      </w:r>
      <w:r>
        <w:rPr>
          <w:noProof/>
        </w:rPr>
        <w:drawing>
          <wp:anchor distT="0" distB="0" distL="114300" distR="114300" simplePos="0" relativeHeight="251663360" behindDoc="0" locked="0" layoutInCell="1" allowOverlap="0">
            <wp:simplePos x="0" y="0"/>
            <wp:positionH relativeFrom="page">
              <wp:posOffset>4437126</wp:posOffset>
            </wp:positionH>
            <wp:positionV relativeFrom="page">
              <wp:posOffset>8176768</wp:posOffset>
            </wp:positionV>
            <wp:extent cx="2420874" cy="1729232"/>
            <wp:effectExtent l="0" t="0" r="0" b="0"/>
            <wp:wrapSquare wrapText="bothSides"/>
            <wp:docPr id="10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23"/>
                    <a:stretch>
                      <a:fillRect/>
                    </a:stretch>
                  </pic:blipFill>
                  <pic:spPr>
                    <a:xfrm>
                      <a:off x="0" y="0"/>
                      <a:ext cx="2420874" cy="1729232"/>
                    </a:xfrm>
                    <a:prstGeom prst="rect">
                      <a:avLst/>
                    </a:prstGeom>
                  </pic:spPr>
                </pic:pic>
              </a:graphicData>
            </a:graphic>
          </wp:anchor>
        </w:drawing>
      </w:r>
      <w:r>
        <w:t>Britain and Ireland there are clubs in Africa Asia the Caribbean and Malta so it is an amazing opportunity not only to hear about a variety of different projects but also to network with other Soroptimists. Conferences mainly rotate around areas in the UK,</w:t>
      </w:r>
      <w:r>
        <w:t xml:space="preserve"> but occasionally hosted by overseas clubs and in the past </w:t>
      </w:r>
      <w:r>
        <w:lastRenderedPageBreak/>
        <w:t>twenty years we have been able to travel to Durban , Barbados and Malta This year it was here in the North West.   A number of members and partners attended.   Inspirational speakers included Terry</w:t>
      </w:r>
      <w:r>
        <w:t xml:space="preserve"> </w:t>
      </w:r>
    </w:p>
    <w:p w:rsidR="002F18D8" w:rsidRDefault="009101C8">
      <w:pPr>
        <w:spacing w:after="0" w:line="237" w:lineRule="auto"/>
        <w:ind w:right="130"/>
        <w:jc w:val="both"/>
      </w:pPr>
      <w:r>
        <w:t xml:space="preserve">Waite, Helen Pankhurst and Sir Ranulph Fiennes.   More details can be found at </w:t>
      </w:r>
      <w:hyperlink r:id="rId24">
        <w:r>
          <w:rPr>
            <w:color w:val="0000FF"/>
            <w:u w:val="single" w:color="0000FF"/>
          </w:rPr>
          <w:t>www.sigbi.org/liverpool2018</w:t>
        </w:r>
      </w:hyperlink>
      <w:r>
        <w:t xml:space="preserve"> .  </w:t>
      </w:r>
      <w:r>
        <w:t xml:space="preserve">In October 2019 we will be off to Bournemouth. </w:t>
      </w:r>
    </w:p>
    <w:p w:rsidR="002F18D8" w:rsidRDefault="002F18D8">
      <w:pPr>
        <w:sectPr w:rsidR="002F18D8">
          <w:type w:val="continuous"/>
          <w:pgSz w:w="10800" w:h="15600"/>
          <w:pgMar w:top="1440" w:right="39" w:bottom="1440" w:left="24" w:header="720" w:footer="720" w:gutter="0"/>
          <w:cols w:num="2" w:space="3930"/>
        </w:sectPr>
      </w:pPr>
    </w:p>
    <w:p w:rsidR="002F18D8" w:rsidRDefault="009101C8">
      <w:pPr>
        <w:pBdr>
          <w:top w:val="single" w:sz="6" w:space="0" w:color="4F81BD"/>
          <w:left w:val="single" w:sz="6" w:space="0" w:color="4F81BD"/>
          <w:bottom w:val="single" w:sz="6" w:space="0" w:color="4F81BD"/>
          <w:right w:val="single" w:sz="6" w:space="0" w:color="4F81BD"/>
        </w:pBdr>
        <w:shd w:val="clear" w:color="auto" w:fill="FFFF00"/>
        <w:spacing w:after="114" w:line="259" w:lineRule="auto"/>
        <w:ind w:left="0" w:right="2485" w:firstLine="0"/>
        <w:jc w:val="right"/>
      </w:pPr>
      <w:r>
        <w:rPr>
          <w:b/>
          <w:color w:val="009DDC"/>
          <w:sz w:val="32"/>
        </w:rPr>
        <w:t>Update on projects since t</w:t>
      </w:r>
      <w:r>
        <w:rPr>
          <w:b/>
          <w:color w:val="009DDC"/>
          <w:sz w:val="32"/>
        </w:rPr>
        <w:t>he last newsletter</w:t>
      </w:r>
      <w:r>
        <w:rPr>
          <w:b/>
          <w:sz w:val="32"/>
        </w:rPr>
        <w:t xml:space="preserve"> </w:t>
      </w:r>
      <w:r>
        <w:rPr>
          <w:b/>
          <w:color w:val="009DDC"/>
          <w:sz w:val="32"/>
        </w:rPr>
        <w:t xml:space="preserve"> </w:t>
      </w:r>
    </w:p>
    <w:p w:rsidR="002F18D8" w:rsidRDefault="009101C8">
      <w:pPr>
        <w:pStyle w:val="Heading1"/>
        <w:ind w:left="80"/>
      </w:pPr>
      <w:r>
        <w:t>Syringe Driver Bags</w:t>
      </w:r>
      <w:r>
        <w:rPr>
          <w:b w:val="0"/>
        </w:rPr>
        <w:t xml:space="preserve"> </w:t>
      </w:r>
    </w:p>
    <w:p w:rsidR="002F18D8" w:rsidRDefault="009101C8">
      <w:pPr>
        <w:ind w:left="14"/>
      </w:pPr>
      <w:r>
        <w:t>Production of our syringe driver bags has continued and we have already had to top up supplies with one of the district nursing teams as they are used by palliative care patients.   We will be having a day on 21 Ja</w:t>
      </w:r>
      <w:r>
        <w:t>nuary devoted to cutting out and pressing material ready for sewing.   If any of our readers would like to help with sewing or have friends who sew please let us know.   Materials and full instructions can be provided.   Each bag takes around 20 minutes fo</w:t>
      </w:r>
      <w:r>
        <w:t xml:space="preserve">r a machinist to complete.  </w:t>
      </w:r>
    </w:p>
    <w:p w:rsidR="002F18D8" w:rsidRDefault="009101C8">
      <w:pPr>
        <w:pStyle w:val="Heading1"/>
        <w:ind w:left="179"/>
      </w:pPr>
      <w:r>
        <w:t>Period Poverty</w:t>
      </w:r>
      <w:r>
        <w:rPr>
          <w:b w:val="0"/>
        </w:rPr>
        <w:t xml:space="preserve"> </w:t>
      </w:r>
    </w:p>
    <w:p w:rsidR="002F18D8" w:rsidRDefault="009101C8">
      <w:pPr>
        <w:spacing w:after="185"/>
        <w:ind w:left="14" w:right="83"/>
      </w:pPr>
      <w:r>
        <w:t xml:space="preserve">It astounded us all to learn that school days were being lost in the UK because girls could not afford to buy the products they needed each month so we wanted to do something about it.  As we worked on raising awareness of this issue in the UK it began to </w:t>
      </w:r>
      <w:r>
        <w:t>gather a momentum of its own and readers will be aware from the press that a number of initiatives are already in place to make free supplies available in schools and colleges.  The issue has not gone away so we are reassessing how effective the initiative</w:t>
      </w:r>
      <w:r>
        <w:t xml:space="preserve">s have been and how we should move forward to be most effective. </w:t>
      </w:r>
    </w:p>
    <w:p w:rsidR="002F18D8" w:rsidRDefault="009101C8">
      <w:pPr>
        <w:spacing w:after="0" w:line="265" w:lineRule="auto"/>
        <w:ind w:left="179"/>
      </w:pPr>
      <w:r>
        <w:rPr>
          <w:b/>
          <w:color w:val="009DDC"/>
          <w:sz w:val="28"/>
        </w:rPr>
        <w:t>Charity Fashion Show</w:t>
      </w:r>
      <w:r>
        <w:rPr>
          <w:color w:val="009DDC"/>
          <w:sz w:val="28"/>
        </w:rPr>
        <w:t xml:space="preserve"> </w:t>
      </w:r>
    </w:p>
    <w:p w:rsidR="002F18D8" w:rsidRDefault="009101C8">
      <w:pPr>
        <w:spacing w:after="382"/>
        <w:ind w:left="14"/>
      </w:pPr>
      <w:r>
        <w:t xml:space="preserve">Unfortunately we had to cancel our charity fashion show as low ticket sales meant we could have faced a loss on the event. </w:t>
      </w:r>
    </w:p>
    <w:p w:rsidR="002F18D8" w:rsidRDefault="009101C8">
      <w:pPr>
        <w:pStyle w:val="Heading1"/>
        <w:pBdr>
          <w:top w:val="single" w:sz="6" w:space="0" w:color="4F81BD"/>
          <w:left w:val="single" w:sz="6" w:space="0" w:color="4F81BD"/>
          <w:bottom w:val="single" w:sz="6" w:space="0" w:color="4F81BD"/>
          <w:right w:val="single" w:sz="6" w:space="0" w:color="4F81BD"/>
        </w:pBdr>
        <w:shd w:val="clear" w:color="auto" w:fill="FFFF00"/>
        <w:spacing w:after="460" w:line="259" w:lineRule="auto"/>
        <w:ind w:left="0" w:right="111" w:firstLine="0"/>
        <w:jc w:val="center"/>
      </w:pPr>
      <w:r>
        <w:rPr>
          <w:sz w:val="32"/>
        </w:rPr>
        <w:t xml:space="preserve">A sad end to the year </w:t>
      </w:r>
    </w:p>
    <w:p w:rsidR="002F18D8" w:rsidRDefault="009101C8">
      <w:pPr>
        <w:spacing w:after="722"/>
        <w:ind w:left="307" w:right="746"/>
      </w:pPr>
      <w:r>
        <w:rPr>
          <w:noProof/>
          <w:sz w:val="22"/>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64</wp:posOffset>
                </wp:positionV>
                <wp:extent cx="6858000" cy="1818450"/>
                <wp:effectExtent l="0" t="0" r="0" b="0"/>
                <wp:wrapTopAndBottom/>
                <wp:docPr id="2060" name="Group 2060"/>
                <wp:cNvGraphicFramePr/>
                <a:graphic xmlns:a="http://schemas.openxmlformats.org/drawingml/2006/main">
                  <a:graphicData uri="http://schemas.microsoft.com/office/word/2010/wordprocessingGroup">
                    <wpg:wgp>
                      <wpg:cNvGrpSpPr/>
                      <wpg:grpSpPr>
                        <a:xfrm>
                          <a:off x="0" y="0"/>
                          <a:ext cx="6858000" cy="1818450"/>
                          <a:chOff x="0" y="0"/>
                          <a:chExt cx="6858000" cy="1818450"/>
                        </a:xfrm>
                      </wpg:grpSpPr>
                      <pic:pic xmlns:pic="http://schemas.openxmlformats.org/drawingml/2006/picture">
                        <pic:nvPicPr>
                          <pic:cNvPr id="2557" name="Picture 2557"/>
                          <pic:cNvPicPr/>
                        </pic:nvPicPr>
                        <pic:blipFill>
                          <a:blip r:embed="rId25"/>
                          <a:stretch>
                            <a:fillRect/>
                          </a:stretch>
                        </pic:blipFill>
                        <pic:spPr>
                          <a:xfrm>
                            <a:off x="0" y="6032"/>
                            <a:ext cx="6851904" cy="341376"/>
                          </a:xfrm>
                          <a:prstGeom prst="rect">
                            <a:avLst/>
                          </a:prstGeom>
                        </pic:spPr>
                      </pic:pic>
                      <wps:wsp>
                        <wps:cNvPr id="2025" name="Rectangle 2025"/>
                        <wps:cNvSpPr/>
                        <wps:spPr>
                          <a:xfrm>
                            <a:off x="4268724" y="69080"/>
                            <a:ext cx="258967" cy="230317"/>
                          </a:xfrm>
                          <a:prstGeom prst="rect">
                            <a:avLst/>
                          </a:prstGeom>
                          <a:ln>
                            <a:noFill/>
                          </a:ln>
                        </wps:spPr>
                        <wps:txbx>
                          <w:txbxContent>
                            <w:p w:rsidR="002F18D8" w:rsidRDefault="009101C8">
                              <w:pPr>
                                <w:spacing w:after="160" w:line="259" w:lineRule="auto"/>
                                <w:ind w:left="0" w:firstLine="0"/>
                              </w:pPr>
                              <w:r>
                                <w:rPr>
                                  <w:rFonts w:ascii="Tahoma" w:eastAsia="Tahoma" w:hAnsi="Tahoma" w:cs="Tahoma"/>
                                  <w:sz w:val="28"/>
                                  <w:bdr w:val="single" w:sz="32" w:space="0" w:color="385D8A"/>
                                </w:rPr>
                                <w:t>80</w:t>
                              </w:r>
                            </w:p>
                          </w:txbxContent>
                        </wps:txbx>
                        <wps:bodyPr horzOverflow="overflow" vert="horz" lIns="0" tIns="0" rIns="0" bIns="0" rtlCol="0">
                          <a:noAutofit/>
                        </wps:bodyPr>
                      </wps:wsp>
                      <wps:wsp>
                        <wps:cNvPr id="2026" name="Rectangle 2026"/>
                        <wps:cNvSpPr/>
                        <wps:spPr>
                          <a:xfrm>
                            <a:off x="4463436" y="69080"/>
                            <a:ext cx="3078440" cy="230317"/>
                          </a:xfrm>
                          <a:prstGeom prst="rect">
                            <a:avLst/>
                          </a:prstGeom>
                          <a:ln>
                            <a:noFill/>
                          </a:ln>
                        </wps:spPr>
                        <wps:txbx>
                          <w:txbxContent>
                            <w:p w:rsidR="002F18D8" w:rsidRDefault="009101C8">
                              <w:pPr>
                                <w:spacing w:after="160" w:line="259" w:lineRule="auto"/>
                                <w:ind w:left="0" w:firstLine="0"/>
                              </w:pPr>
                              <w:r>
                                <w:rPr>
                                  <w:rFonts w:ascii="Tahoma" w:eastAsia="Tahoma" w:hAnsi="Tahoma" w:cs="Tahoma"/>
                                  <w:sz w:val="28"/>
                                  <w:bdr w:val="single" w:sz="32" w:space="0" w:color="385D8A"/>
                                </w:rPr>
                                <w:t xml:space="preserve"> for 80 Suppo</w:t>
                              </w:r>
                              <w:r>
                                <w:rPr>
                                  <w:rFonts w:ascii="Tahoma" w:eastAsia="Tahoma" w:hAnsi="Tahoma" w:cs="Tahoma"/>
                                  <w:sz w:val="28"/>
                                  <w:bdr w:val="single" w:sz="32" w:space="0" w:color="385D8A"/>
                                </w:rPr>
                                <w:t>rters Newsletter</w:t>
                              </w:r>
                            </w:p>
                          </w:txbxContent>
                        </wps:txbx>
                        <wps:bodyPr horzOverflow="overflow" vert="horz" lIns="0" tIns="0" rIns="0" bIns="0" rtlCol="0">
                          <a:noAutofit/>
                        </wps:bodyPr>
                      </wps:wsp>
                      <wps:wsp>
                        <wps:cNvPr id="164" name="Rectangle 164"/>
                        <wps:cNvSpPr/>
                        <wps:spPr>
                          <a:xfrm>
                            <a:off x="6779387" y="69080"/>
                            <a:ext cx="74228" cy="230317"/>
                          </a:xfrm>
                          <a:prstGeom prst="rect">
                            <a:avLst/>
                          </a:prstGeom>
                          <a:ln>
                            <a:noFill/>
                          </a:ln>
                        </wps:spPr>
                        <wps:txbx>
                          <w:txbxContent>
                            <w:p w:rsidR="002F18D8" w:rsidRDefault="009101C8">
                              <w:pPr>
                                <w:spacing w:after="160" w:line="259" w:lineRule="auto"/>
                                <w:ind w:left="0" w:firstLine="0"/>
                              </w:pPr>
                              <w:r>
                                <w:rPr>
                                  <w:rFonts w:ascii="Tahoma" w:eastAsia="Tahoma" w:hAnsi="Tahoma" w:cs="Tahoma"/>
                                  <w:sz w:val="28"/>
                                  <w:bdr w:val="single" w:sz="32" w:space="0" w:color="385D8A"/>
                                </w:rPr>
                                <w:t xml:space="preserve"> </w:t>
                              </w:r>
                            </w:p>
                          </w:txbxContent>
                        </wps:txbx>
                        <wps:bodyPr horzOverflow="overflow" vert="horz" lIns="0" tIns="0" rIns="0" bIns="0" rtlCol="0">
                          <a:noAutofit/>
                        </wps:bodyPr>
                      </wps:wsp>
                      <wps:wsp>
                        <wps:cNvPr id="203" name="Rectangle 203"/>
                        <wps:cNvSpPr/>
                        <wps:spPr>
                          <a:xfrm>
                            <a:off x="91440" y="494728"/>
                            <a:ext cx="1748742" cy="241550"/>
                          </a:xfrm>
                          <a:prstGeom prst="rect">
                            <a:avLst/>
                          </a:prstGeom>
                          <a:ln>
                            <a:noFill/>
                          </a:ln>
                        </wps:spPr>
                        <wps:txbx>
                          <w:txbxContent>
                            <w:p w:rsidR="002F18D8" w:rsidRDefault="009101C8">
                              <w:pPr>
                                <w:spacing w:after="160" w:line="259" w:lineRule="auto"/>
                                <w:ind w:left="0" w:firstLine="0"/>
                              </w:pPr>
                              <w:r>
                                <w:rPr>
                                  <w:b/>
                                  <w:color w:val="009DDC"/>
                                  <w:sz w:val="28"/>
                                </w:rPr>
                                <w:t xml:space="preserve">Toilet Twinning     </w:t>
                              </w:r>
                            </w:p>
                          </w:txbxContent>
                        </wps:txbx>
                        <wps:bodyPr horzOverflow="overflow" vert="horz" lIns="0" tIns="0" rIns="0" bIns="0" rtlCol="0">
                          <a:noAutofit/>
                        </wps:bodyPr>
                      </wps:wsp>
                      <wps:wsp>
                        <wps:cNvPr id="204" name="Rectangle 204"/>
                        <wps:cNvSpPr/>
                        <wps:spPr>
                          <a:xfrm>
                            <a:off x="1406906" y="494728"/>
                            <a:ext cx="53596" cy="241550"/>
                          </a:xfrm>
                          <a:prstGeom prst="rect">
                            <a:avLst/>
                          </a:prstGeom>
                          <a:ln>
                            <a:noFill/>
                          </a:ln>
                        </wps:spPr>
                        <wps:txbx>
                          <w:txbxContent>
                            <w:p w:rsidR="002F18D8" w:rsidRDefault="009101C8">
                              <w:pPr>
                                <w:spacing w:after="160" w:line="259" w:lineRule="auto"/>
                                <w:ind w:left="0" w:firstLine="0"/>
                              </w:pPr>
                              <w:r>
                                <w:rPr>
                                  <w:b/>
                                  <w:color w:val="009DDC"/>
                                  <w:sz w:val="28"/>
                                </w:rPr>
                                <w:t xml:space="preserve"> </w:t>
                              </w:r>
                            </w:p>
                          </w:txbxContent>
                        </wps:txbx>
                        <wps:bodyPr horzOverflow="overflow" vert="horz" lIns="0" tIns="0" rIns="0" bIns="0" rtlCol="0">
                          <a:noAutofit/>
                        </wps:bodyPr>
                      </wps:wsp>
                      <wps:wsp>
                        <wps:cNvPr id="205" name="Rectangle 205"/>
                        <wps:cNvSpPr/>
                        <wps:spPr>
                          <a:xfrm>
                            <a:off x="20726" y="774383"/>
                            <a:ext cx="4965437" cy="171355"/>
                          </a:xfrm>
                          <a:prstGeom prst="rect">
                            <a:avLst/>
                          </a:prstGeom>
                          <a:ln>
                            <a:noFill/>
                          </a:ln>
                        </wps:spPr>
                        <wps:txbx>
                          <w:txbxContent>
                            <w:p w:rsidR="002F18D8" w:rsidRDefault="009101C8">
                              <w:pPr>
                                <w:spacing w:after="160" w:line="259" w:lineRule="auto"/>
                                <w:ind w:left="0" w:firstLine="0"/>
                              </w:pPr>
                              <w:r>
                                <w:t xml:space="preserve">Sanitation is transformational for communities in the developing world.  </w:t>
                              </w:r>
                            </w:p>
                          </w:txbxContent>
                        </wps:txbx>
                        <wps:bodyPr horzOverflow="overflow" vert="horz" lIns="0" tIns="0" rIns="0" bIns="0" rtlCol="0">
                          <a:noAutofit/>
                        </wps:bodyPr>
                      </wps:wsp>
                      <wps:wsp>
                        <wps:cNvPr id="206" name="Rectangle 206"/>
                        <wps:cNvSpPr/>
                        <wps:spPr>
                          <a:xfrm>
                            <a:off x="20726" y="926783"/>
                            <a:ext cx="4993869" cy="171355"/>
                          </a:xfrm>
                          <a:prstGeom prst="rect">
                            <a:avLst/>
                          </a:prstGeom>
                          <a:ln>
                            <a:noFill/>
                          </a:ln>
                        </wps:spPr>
                        <wps:txbx>
                          <w:txbxContent>
                            <w:p w:rsidR="002F18D8" w:rsidRDefault="009101C8">
                              <w:pPr>
                                <w:spacing w:after="160" w:line="259" w:lineRule="auto"/>
                                <w:ind w:left="0" w:firstLine="0"/>
                              </w:pPr>
                              <w:r>
                                <w:t xml:space="preserve">We have been steadily adding to our list of twinned toilets and following </w:t>
                              </w:r>
                            </w:p>
                          </w:txbxContent>
                        </wps:txbx>
                        <wps:bodyPr horzOverflow="overflow" vert="horz" lIns="0" tIns="0" rIns="0" bIns="0" rtlCol="0">
                          <a:noAutofit/>
                        </wps:bodyPr>
                      </wps:wsp>
                      <wps:wsp>
                        <wps:cNvPr id="207" name="Rectangle 207"/>
                        <wps:cNvSpPr/>
                        <wps:spPr>
                          <a:xfrm>
                            <a:off x="20726" y="1079183"/>
                            <a:ext cx="4798886" cy="171355"/>
                          </a:xfrm>
                          <a:prstGeom prst="rect">
                            <a:avLst/>
                          </a:prstGeom>
                          <a:ln>
                            <a:noFill/>
                          </a:ln>
                        </wps:spPr>
                        <wps:txbx>
                          <w:txbxContent>
                            <w:p w:rsidR="002F18D8" w:rsidRDefault="009101C8">
                              <w:pPr>
                                <w:spacing w:after="160" w:line="259" w:lineRule="auto"/>
                                <w:ind w:left="0" w:firstLine="0"/>
                              </w:pPr>
                              <w:r>
                                <w:t xml:space="preserve">a number of donations to mark our special birthday we will be able to </w:t>
                              </w:r>
                            </w:p>
                          </w:txbxContent>
                        </wps:txbx>
                        <wps:bodyPr horzOverflow="overflow" vert="horz" lIns="0" tIns="0" rIns="0" bIns="0" rtlCol="0">
                          <a:noAutofit/>
                        </wps:bodyPr>
                      </wps:wsp>
                      <wps:wsp>
                        <wps:cNvPr id="208" name="Rectangle 208"/>
                        <wps:cNvSpPr/>
                        <wps:spPr>
                          <a:xfrm>
                            <a:off x="20726" y="1231583"/>
                            <a:ext cx="4667158" cy="171355"/>
                          </a:xfrm>
                          <a:prstGeom prst="rect">
                            <a:avLst/>
                          </a:prstGeom>
                          <a:ln>
                            <a:noFill/>
                          </a:ln>
                        </wps:spPr>
                        <wps:txbx>
                          <w:txbxContent>
                            <w:p w:rsidR="002F18D8" w:rsidRDefault="009101C8">
                              <w:pPr>
                                <w:spacing w:after="160" w:line="259" w:lineRule="auto"/>
                                <w:ind w:left="0" w:firstLine="0"/>
                              </w:pPr>
                              <w:r>
                                <w:t xml:space="preserve">fund a toilet block at a cost of £240 in a school in Malawi to prevent </w:t>
                              </w:r>
                            </w:p>
                          </w:txbxContent>
                        </wps:txbx>
                        <wps:bodyPr horzOverflow="overflow" vert="horz" lIns="0" tIns="0" rIns="0" bIns="0" rtlCol="0">
                          <a:noAutofit/>
                        </wps:bodyPr>
                      </wps:wsp>
                      <wps:wsp>
                        <wps:cNvPr id="209" name="Rectangle 209"/>
                        <wps:cNvSpPr/>
                        <wps:spPr>
                          <a:xfrm>
                            <a:off x="20726" y="1383983"/>
                            <a:ext cx="4937847" cy="171355"/>
                          </a:xfrm>
                          <a:prstGeom prst="rect">
                            <a:avLst/>
                          </a:prstGeom>
                          <a:ln>
                            <a:noFill/>
                          </a:ln>
                        </wps:spPr>
                        <wps:txbx>
                          <w:txbxContent>
                            <w:p w:rsidR="002F18D8" w:rsidRDefault="009101C8">
                              <w:pPr>
                                <w:spacing w:after="160" w:line="259" w:lineRule="auto"/>
                                <w:ind w:left="0" w:firstLine="0"/>
                              </w:pPr>
                              <w:r>
                                <w:t>some of the estimated 443million</w:t>
                              </w:r>
                              <w:r>
                                <w:t xml:space="preserve"> school days lost each year because of </w:t>
                              </w:r>
                            </w:p>
                          </w:txbxContent>
                        </wps:txbx>
                        <wps:bodyPr horzOverflow="overflow" vert="horz" lIns="0" tIns="0" rIns="0" bIns="0" rtlCol="0">
                          <a:noAutofit/>
                        </wps:bodyPr>
                      </wps:wsp>
                      <wps:wsp>
                        <wps:cNvPr id="210" name="Rectangle 210"/>
                        <wps:cNvSpPr/>
                        <wps:spPr>
                          <a:xfrm>
                            <a:off x="20726" y="1536383"/>
                            <a:ext cx="3321451" cy="171355"/>
                          </a:xfrm>
                          <a:prstGeom prst="rect">
                            <a:avLst/>
                          </a:prstGeom>
                          <a:ln>
                            <a:noFill/>
                          </a:ln>
                        </wps:spPr>
                        <wps:txbx>
                          <w:txbxContent>
                            <w:p w:rsidR="002F18D8" w:rsidRDefault="009101C8">
                              <w:pPr>
                                <w:spacing w:after="160" w:line="259" w:lineRule="auto"/>
                                <w:ind w:left="0" w:firstLine="0"/>
                              </w:pPr>
                              <w:r>
                                <w:t>poor sanitation and unsafe water causing illness.</w:t>
                              </w:r>
                            </w:p>
                          </w:txbxContent>
                        </wps:txbx>
                        <wps:bodyPr horzOverflow="overflow" vert="horz" lIns="0" tIns="0" rIns="0" bIns="0" rtlCol="0">
                          <a:noAutofit/>
                        </wps:bodyPr>
                      </wps:wsp>
                      <wps:wsp>
                        <wps:cNvPr id="211" name="Rectangle 211"/>
                        <wps:cNvSpPr/>
                        <wps:spPr>
                          <a:xfrm>
                            <a:off x="2520696" y="1536383"/>
                            <a:ext cx="38021" cy="171355"/>
                          </a:xfrm>
                          <a:prstGeom prst="rect">
                            <a:avLst/>
                          </a:prstGeom>
                          <a:ln>
                            <a:noFill/>
                          </a:ln>
                        </wps:spPr>
                        <wps:txbx>
                          <w:txbxContent>
                            <w:p w:rsidR="002F18D8" w:rsidRDefault="009101C8">
                              <w:pPr>
                                <w:spacing w:after="160" w:line="259" w:lineRule="auto"/>
                                <w:ind w:left="0" w:firstLine="0"/>
                              </w:pPr>
                              <w:r>
                                <w:t xml:space="preserve"> </w:t>
                              </w:r>
                            </w:p>
                          </w:txbxContent>
                        </wps:txbx>
                        <wps:bodyPr horzOverflow="overflow" vert="horz" lIns="0" tIns="0" rIns="0" bIns="0" rtlCol="0">
                          <a:noAutofit/>
                        </wps:bodyPr>
                      </wps:wsp>
                      <wps:wsp>
                        <wps:cNvPr id="212" name="Rectangle 212"/>
                        <wps:cNvSpPr/>
                        <wps:spPr>
                          <a:xfrm>
                            <a:off x="20726" y="1688783"/>
                            <a:ext cx="155112" cy="171355"/>
                          </a:xfrm>
                          <a:prstGeom prst="rect">
                            <a:avLst/>
                          </a:prstGeom>
                          <a:ln>
                            <a:noFill/>
                          </a:ln>
                        </wps:spPr>
                        <wps:txbx>
                          <w:txbxContent>
                            <w:p w:rsidR="002F18D8" w:rsidRDefault="009101C8">
                              <w:pPr>
                                <w:spacing w:after="160" w:line="259" w:lineRule="auto"/>
                                <w:ind w:left="0" w:firstLine="0"/>
                              </w:pPr>
                              <w:r>
                                <w:t xml:space="preserve">.   </w:t>
                              </w:r>
                            </w:p>
                          </w:txbxContent>
                        </wps:txbx>
                        <wps:bodyPr horzOverflow="overflow" vert="horz" lIns="0" tIns="0" rIns="0" bIns="0" rtlCol="0">
                          <a:noAutofit/>
                        </wps:bodyPr>
                      </wps:wsp>
                      <wps:wsp>
                        <wps:cNvPr id="213" name="Rectangle 213"/>
                        <wps:cNvSpPr/>
                        <wps:spPr>
                          <a:xfrm>
                            <a:off x="136550" y="1688783"/>
                            <a:ext cx="38021" cy="171355"/>
                          </a:xfrm>
                          <a:prstGeom prst="rect">
                            <a:avLst/>
                          </a:prstGeom>
                          <a:ln>
                            <a:noFill/>
                          </a:ln>
                        </wps:spPr>
                        <wps:txbx>
                          <w:txbxContent>
                            <w:p w:rsidR="002F18D8" w:rsidRDefault="009101C8">
                              <w:pPr>
                                <w:spacing w:after="160" w:line="259" w:lineRule="auto"/>
                                <w:ind w:left="0" w:firstLine="0"/>
                              </w:pPr>
                              <w:r>
                                <w:t xml:space="preserve"> </w:t>
                              </w:r>
                            </w:p>
                          </w:txbxContent>
                        </wps:txbx>
                        <wps:bodyPr horzOverflow="overflow" vert="horz" lIns="0" tIns="0" rIns="0" bIns="0" rtlCol="0">
                          <a:noAutofit/>
                        </wps:bodyPr>
                      </wps:wsp>
                      <wps:wsp>
                        <wps:cNvPr id="214" name="Rectangle 214"/>
                        <wps:cNvSpPr/>
                        <wps:spPr>
                          <a:xfrm>
                            <a:off x="91440" y="86098"/>
                            <a:ext cx="706706" cy="230317"/>
                          </a:xfrm>
                          <a:prstGeom prst="rect">
                            <a:avLst/>
                          </a:prstGeom>
                          <a:ln>
                            <a:noFill/>
                          </a:ln>
                        </wps:spPr>
                        <wps:txbx>
                          <w:txbxContent>
                            <w:p w:rsidR="002F18D8" w:rsidRDefault="009101C8">
                              <w:pPr>
                                <w:spacing w:after="160" w:line="259" w:lineRule="auto"/>
                                <w:ind w:left="0" w:firstLine="0"/>
                              </w:pPr>
                              <w:r>
                                <w:rPr>
                                  <w:rFonts w:ascii="Tahoma" w:eastAsia="Tahoma" w:hAnsi="Tahoma" w:cs="Tahoma"/>
                                  <w:sz w:val="28"/>
                                  <w:bdr w:val="single" w:sz="32" w:space="0" w:color="385D8A"/>
                                </w:rPr>
                                <w:t>Page 2</w:t>
                              </w:r>
                            </w:p>
                          </w:txbxContent>
                        </wps:txbx>
                        <wps:bodyPr horzOverflow="overflow" vert="horz" lIns="0" tIns="0" rIns="0" bIns="0" rtlCol="0">
                          <a:noAutofit/>
                        </wps:bodyPr>
                      </wps:wsp>
                      <wps:wsp>
                        <wps:cNvPr id="215" name="Rectangle 215"/>
                        <wps:cNvSpPr/>
                        <wps:spPr>
                          <a:xfrm>
                            <a:off x="623316" y="86098"/>
                            <a:ext cx="74228" cy="230317"/>
                          </a:xfrm>
                          <a:prstGeom prst="rect">
                            <a:avLst/>
                          </a:prstGeom>
                          <a:ln>
                            <a:noFill/>
                          </a:ln>
                        </wps:spPr>
                        <wps:txbx>
                          <w:txbxContent>
                            <w:p w:rsidR="002F18D8" w:rsidRDefault="009101C8">
                              <w:pPr>
                                <w:spacing w:after="160" w:line="259" w:lineRule="auto"/>
                                <w:ind w:left="0" w:firstLine="0"/>
                              </w:pPr>
                              <w:r>
                                <w:rPr>
                                  <w:rFonts w:ascii="Tahoma" w:eastAsia="Tahoma" w:hAnsi="Tahoma" w:cs="Tahoma"/>
                                  <w:sz w:val="28"/>
                                  <w:bdr w:val="single" w:sz="32" w:space="0" w:color="385D8A"/>
                                </w:rPr>
                                <w:t xml:space="preserve"> </w:t>
                              </w:r>
                            </w:p>
                          </w:txbxContent>
                        </wps:txbx>
                        <wps:bodyPr horzOverflow="overflow" vert="horz" lIns="0" tIns="0" rIns="0" bIns="0" rtlCol="0">
                          <a:noAutofit/>
                        </wps:bodyPr>
                      </wps:wsp>
                      <pic:pic xmlns:pic="http://schemas.openxmlformats.org/drawingml/2006/picture">
                        <pic:nvPicPr>
                          <pic:cNvPr id="268" name="Picture 268"/>
                          <pic:cNvPicPr/>
                        </pic:nvPicPr>
                        <pic:blipFill>
                          <a:blip r:embed="rId26"/>
                          <a:stretch>
                            <a:fillRect/>
                          </a:stretch>
                        </pic:blipFill>
                        <pic:spPr>
                          <a:xfrm>
                            <a:off x="4149090" y="632498"/>
                            <a:ext cx="2564892" cy="1185952"/>
                          </a:xfrm>
                          <a:prstGeom prst="rect">
                            <a:avLst/>
                          </a:prstGeom>
                        </pic:spPr>
                      </pic:pic>
                    </wpg:wgp>
                  </a:graphicData>
                </a:graphic>
              </wp:anchor>
            </w:drawing>
          </mc:Choice>
          <mc:Fallback xmlns:a="http://schemas.openxmlformats.org/drawingml/2006/main">
            <w:pict>
              <v:group id="Group 2060" style="width:540pt;height:143.185pt;position:absolute;mso-position-horizontal-relative:page;mso-position-horizontal:absolute;margin-left:0pt;mso-position-vertical-relative:page;margin-top:0.00500488pt;" coordsize="68580,18184">
                <v:shape id="Picture 2557" style="position:absolute;width:68519;height:3413;left:0;top:60;" filled="f">
                  <v:imagedata r:id="rId27"/>
                </v:shape>
                <v:rect id="Rectangle 2025" style="position:absolute;width:2589;height:2303;left:42687;top:690;" filled="f" stroked="f">
                  <v:textbox inset="0,0,0,0">
                    <w:txbxContent>
                      <w:p>
                        <w:pPr>
                          <w:spacing w:before="0" w:after="160" w:line="259" w:lineRule="auto"/>
                          <w:ind w:left="0" w:firstLine="0"/>
                        </w:pPr>
                        <w:r>
                          <w:rPr>
                            <w:rFonts w:cs="Tahoma" w:hAnsi="Tahoma" w:eastAsia="Tahoma" w:ascii="Tahoma"/>
                            <w:sz w:val="28"/>
                            <w:bdr w:val="single" w:color="385d8a" w:sz="32"/>
                          </w:rPr>
                          <w:t xml:space="preserve">80</w:t>
                        </w:r>
                      </w:p>
                    </w:txbxContent>
                  </v:textbox>
                </v:rect>
                <v:rect id="Rectangle 2026" style="position:absolute;width:30784;height:2303;left:44634;top:690;" filled="f" stroked="f">
                  <v:textbox inset="0,0,0,0">
                    <w:txbxContent>
                      <w:p>
                        <w:pPr>
                          <w:spacing w:before="0" w:after="160" w:line="259" w:lineRule="auto"/>
                          <w:ind w:left="0" w:firstLine="0"/>
                        </w:pPr>
                        <w:r>
                          <w:rPr>
                            <w:rFonts w:cs="Tahoma" w:hAnsi="Tahoma" w:eastAsia="Tahoma" w:ascii="Tahoma"/>
                            <w:sz w:val="28"/>
                            <w:bdr w:val="single" w:color="385d8a" w:sz="32"/>
                          </w:rPr>
                          <w:t xml:space="preserve"> for 80 Supporters Newsletter</w:t>
                        </w:r>
                      </w:p>
                    </w:txbxContent>
                  </v:textbox>
                </v:rect>
                <v:rect id="Rectangle 164" style="position:absolute;width:742;height:2303;left:67793;top:690;" filled="f" stroked="f">
                  <v:textbox inset="0,0,0,0">
                    <w:txbxContent>
                      <w:p>
                        <w:pPr>
                          <w:spacing w:before="0" w:after="160" w:line="259" w:lineRule="auto"/>
                          <w:ind w:left="0" w:firstLine="0"/>
                        </w:pPr>
                        <w:r>
                          <w:rPr>
                            <w:rFonts w:cs="Tahoma" w:hAnsi="Tahoma" w:eastAsia="Tahoma" w:ascii="Tahoma"/>
                            <w:sz w:val="28"/>
                            <w:bdr w:val="single" w:color="385d8a" w:sz="32"/>
                          </w:rPr>
                          <w:t xml:space="preserve"> </w:t>
                        </w:r>
                      </w:p>
                    </w:txbxContent>
                  </v:textbox>
                </v:rect>
                <v:rect id="Rectangle 203" style="position:absolute;width:17487;height:2415;left:914;top:4947;" filled="f" stroked="f">
                  <v:textbox inset="0,0,0,0">
                    <w:txbxContent>
                      <w:p>
                        <w:pPr>
                          <w:spacing w:before="0" w:after="160" w:line="259" w:lineRule="auto"/>
                          <w:ind w:left="0" w:firstLine="0"/>
                        </w:pPr>
                        <w:r>
                          <w:rPr>
                            <w:rFonts w:cs="Calibri" w:hAnsi="Calibri" w:eastAsia="Calibri" w:ascii="Calibri"/>
                            <w:b w:val="1"/>
                            <w:color w:val="009ddc"/>
                            <w:sz w:val="28"/>
                          </w:rPr>
                          <w:t xml:space="preserve">Toilet Twinning     </w:t>
                        </w:r>
                      </w:p>
                    </w:txbxContent>
                  </v:textbox>
                </v:rect>
                <v:rect id="Rectangle 204" style="position:absolute;width:535;height:2415;left:14069;top:4947;" filled="f" stroked="f">
                  <v:textbox inset="0,0,0,0">
                    <w:txbxContent>
                      <w:p>
                        <w:pPr>
                          <w:spacing w:before="0" w:after="160" w:line="259" w:lineRule="auto"/>
                          <w:ind w:left="0" w:firstLine="0"/>
                        </w:pPr>
                        <w:r>
                          <w:rPr>
                            <w:rFonts w:cs="Calibri" w:hAnsi="Calibri" w:eastAsia="Calibri" w:ascii="Calibri"/>
                            <w:b w:val="1"/>
                            <w:color w:val="009ddc"/>
                            <w:sz w:val="28"/>
                          </w:rPr>
                          <w:t xml:space="preserve"> </w:t>
                        </w:r>
                      </w:p>
                    </w:txbxContent>
                  </v:textbox>
                </v:rect>
                <v:rect id="Rectangle 205" style="position:absolute;width:49654;height:1713;left:207;top:7743;" filled="f" stroked="f">
                  <v:textbox inset="0,0,0,0">
                    <w:txbxContent>
                      <w:p>
                        <w:pPr>
                          <w:spacing w:before="0" w:after="160" w:line="259" w:lineRule="auto"/>
                          <w:ind w:left="0" w:firstLine="0"/>
                        </w:pPr>
                        <w:r>
                          <w:rPr>
                            <w:sz w:val="20"/>
                          </w:rPr>
                          <w:t xml:space="preserve">Sanitation is transformational for communities in the developing world.  </w:t>
                        </w:r>
                      </w:p>
                    </w:txbxContent>
                  </v:textbox>
                </v:rect>
                <v:rect id="Rectangle 206" style="position:absolute;width:49938;height:1713;left:207;top:9267;" filled="f" stroked="f">
                  <v:textbox inset="0,0,0,0">
                    <w:txbxContent>
                      <w:p>
                        <w:pPr>
                          <w:spacing w:before="0" w:after="160" w:line="259" w:lineRule="auto"/>
                          <w:ind w:left="0" w:firstLine="0"/>
                        </w:pPr>
                        <w:r>
                          <w:rPr>
                            <w:sz w:val="20"/>
                          </w:rPr>
                          <w:t xml:space="preserve">We have been steadily adding to our list of twinned toilets and following </w:t>
                        </w:r>
                      </w:p>
                    </w:txbxContent>
                  </v:textbox>
                </v:rect>
                <v:rect id="Rectangle 207" style="position:absolute;width:47988;height:1713;left:207;top:10791;" filled="f" stroked="f">
                  <v:textbox inset="0,0,0,0">
                    <w:txbxContent>
                      <w:p>
                        <w:pPr>
                          <w:spacing w:before="0" w:after="160" w:line="259" w:lineRule="auto"/>
                          <w:ind w:left="0" w:firstLine="0"/>
                        </w:pPr>
                        <w:r>
                          <w:rPr>
                            <w:sz w:val="20"/>
                          </w:rPr>
                          <w:t xml:space="preserve">a number of donations to mark our special birthday we will be able to </w:t>
                        </w:r>
                      </w:p>
                    </w:txbxContent>
                  </v:textbox>
                </v:rect>
                <v:rect id="Rectangle 208" style="position:absolute;width:46671;height:1713;left:207;top:12315;" filled="f" stroked="f">
                  <v:textbox inset="0,0,0,0">
                    <w:txbxContent>
                      <w:p>
                        <w:pPr>
                          <w:spacing w:before="0" w:after="160" w:line="259" w:lineRule="auto"/>
                          <w:ind w:left="0" w:firstLine="0"/>
                        </w:pPr>
                        <w:r>
                          <w:rPr>
                            <w:sz w:val="20"/>
                          </w:rPr>
                          <w:t xml:space="preserve">fund a toilet block at a cost of £240 in a school in Malawi to prevent </w:t>
                        </w:r>
                      </w:p>
                    </w:txbxContent>
                  </v:textbox>
                </v:rect>
                <v:rect id="Rectangle 209" style="position:absolute;width:49378;height:1713;left:207;top:13839;" filled="f" stroked="f">
                  <v:textbox inset="0,0,0,0">
                    <w:txbxContent>
                      <w:p>
                        <w:pPr>
                          <w:spacing w:before="0" w:after="160" w:line="259" w:lineRule="auto"/>
                          <w:ind w:left="0" w:firstLine="0"/>
                        </w:pPr>
                        <w:r>
                          <w:rPr>
                            <w:sz w:val="20"/>
                          </w:rPr>
                          <w:t xml:space="preserve">some of the estimated 443million school days lost each year because of </w:t>
                        </w:r>
                      </w:p>
                    </w:txbxContent>
                  </v:textbox>
                </v:rect>
                <v:rect id="Rectangle 210" style="position:absolute;width:33214;height:1713;left:207;top:15363;" filled="f" stroked="f">
                  <v:textbox inset="0,0,0,0">
                    <w:txbxContent>
                      <w:p>
                        <w:pPr>
                          <w:spacing w:before="0" w:after="160" w:line="259" w:lineRule="auto"/>
                          <w:ind w:left="0" w:firstLine="0"/>
                        </w:pPr>
                        <w:r>
                          <w:rPr>
                            <w:sz w:val="20"/>
                          </w:rPr>
                          <w:t xml:space="preserve">poor sanitation and unsafe water causing illness.</w:t>
                        </w:r>
                      </w:p>
                    </w:txbxContent>
                  </v:textbox>
                </v:rect>
                <v:rect id="Rectangle 211" style="position:absolute;width:380;height:1713;left:25206;top:15363;" filled="f" stroked="f">
                  <v:textbox inset="0,0,0,0">
                    <w:txbxContent>
                      <w:p>
                        <w:pPr>
                          <w:spacing w:before="0" w:after="160" w:line="259" w:lineRule="auto"/>
                          <w:ind w:left="0" w:firstLine="0"/>
                        </w:pPr>
                        <w:r>
                          <w:rPr>
                            <w:sz w:val="20"/>
                          </w:rPr>
                          <w:t xml:space="preserve"> </w:t>
                        </w:r>
                      </w:p>
                    </w:txbxContent>
                  </v:textbox>
                </v:rect>
                <v:rect id="Rectangle 212" style="position:absolute;width:1551;height:1713;left:207;top:16887;" filled="f" stroked="f">
                  <v:textbox inset="0,0,0,0">
                    <w:txbxContent>
                      <w:p>
                        <w:pPr>
                          <w:spacing w:before="0" w:after="160" w:line="259" w:lineRule="auto"/>
                          <w:ind w:left="0" w:firstLine="0"/>
                        </w:pPr>
                        <w:r>
                          <w:rPr>
                            <w:sz w:val="20"/>
                          </w:rPr>
                          <w:t xml:space="preserve">.   </w:t>
                        </w:r>
                      </w:p>
                    </w:txbxContent>
                  </v:textbox>
                </v:rect>
                <v:rect id="Rectangle 213" style="position:absolute;width:380;height:1713;left:1365;top:16887;" filled="f" stroked="f">
                  <v:textbox inset="0,0,0,0">
                    <w:txbxContent>
                      <w:p>
                        <w:pPr>
                          <w:spacing w:before="0" w:after="160" w:line="259" w:lineRule="auto"/>
                          <w:ind w:left="0" w:firstLine="0"/>
                        </w:pPr>
                        <w:r>
                          <w:rPr>
                            <w:sz w:val="20"/>
                          </w:rPr>
                          <w:t xml:space="preserve"> </w:t>
                        </w:r>
                      </w:p>
                    </w:txbxContent>
                  </v:textbox>
                </v:rect>
                <v:rect id="Rectangle 214" style="position:absolute;width:7067;height:2303;left:914;top:860;" filled="f" stroked="f">
                  <v:textbox inset="0,0,0,0">
                    <w:txbxContent>
                      <w:p>
                        <w:pPr>
                          <w:spacing w:before="0" w:after="160" w:line="259" w:lineRule="auto"/>
                          <w:ind w:left="0" w:firstLine="0"/>
                        </w:pPr>
                        <w:r>
                          <w:rPr>
                            <w:rFonts w:cs="Tahoma" w:hAnsi="Tahoma" w:eastAsia="Tahoma" w:ascii="Tahoma"/>
                            <w:sz w:val="28"/>
                            <w:bdr w:val="single" w:color="385d8a" w:sz="32"/>
                          </w:rPr>
                          <w:t xml:space="preserve">Page 2</w:t>
                        </w:r>
                      </w:p>
                    </w:txbxContent>
                  </v:textbox>
                </v:rect>
                <v:rect id="Rectangle 215" style="position:absolute;width:742;height:2303;left:6233;top:860;" filled="f" stroked="f">
                  <v:textbox inset="0,0,0,0">
                    <w:txbxContent>
                      <w:p>
                        <w:pPr>
                          <w:spacing w:before="0" w:after="160" w:line="259" w:lineRule="auto"/>
                          <w:ind w:left="0" w:firstLine="0"/>
                        </w:pPr>
                        <w:r>
                          <w:rPr>
                            <w:rFonts w:cs="Tahoma" w:hAnsi="Tahoma" w:eastAsia="Tahoma" w:ascii="Tahoma"/>
                            <w:sz w:val="28"/>
                            <w:bdr w:val="single" w:color="385d8a" w:sz="32"/>
                          </w:rPr>
                          <w:t xml:space="preserve"> </w:t>
                        </w:r>
                      </w:p>
                    </w:txbxContent>
                  </v:textbox>
                </v:rect>
                <v:shape id="Picture 268" style="position:absolute;width:25648;height:11859;left:41490;top:6324;" filled="f">
                  <v:imagedata r:id="rId28"/>
                </v:shape>
                <w10:wrap type="topAndBottom"/>
              </v:group>
            </w:pict>
          </mc:Fallback>
        </mc:AlternateContent>
      </w:r>
      <w:r>
        <w:rPr>
          <w:noProof/>
          <w:sz w:val="22"/>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9705531</wp:posOffset>
                </wp:positionV>
                <wp:extent cx="6858000" cy="9525"/>
                <wp:effectExtent l="0" t="0" r="0" b="0"/>
                <wp:wrapTopAndBottom/>
                <wp:docPr id="2061" name="Group 2061"/>
                <wp:cNvGraphicFramePr/>
                <a:graphic xmlns:a="http://schemas.openxmlformats.org/drawingml/2006/main">
                  <a:graphicData uri="http://schemas.microsoft.com/office/word/2010/wordprocessingGroup">
                    <wpg:wgp>
                      <wpg:cNvGrpSpPr/>
                      <wpg:grpSpPr>
                        <a:xfrm>
                          <a:off x="0" y="0"/>
                          <a:ext cx="6858000" cy="9525"/>
                          <a:chOff x="0" y="0"/>
                          <a:chExt cx="6858000" cy="9525"/>
                        </a:xfrm>
                      </wpg:grpSpPr>
                      <wps:wsp>
                        <wps:cNvPr id="231" name="Shape 231"/>
                        <wps:cNvSpPr/>
                        <wps:spPr>
                          <a:xfrm>
                            <a:off x="0" y="0"/>
                            <a:ext cx="6858000" cy="0"/>
                          </a:xfrm>
                          <a:custGeom>
                            <a:avLst/>
                            <a:gdLst/>
                            <a:ahLst/>
                            <a:cxnLst/>
                            <a:rect l="0" t="0" r="0" b="0"/>
                            <a:pathLst>
                              <a:path w="6858000">
                                <a:moveTo>
                                  <a:pt x="0" y="0"/>
                                </a:moveTo>
                                <a:lnTo>
                                  <a:pt x="6858000" y="0"/>
                                </a:lnTo>
                              </a:path>
                            </a:pathLst>
                          </a:custGeom>
                          <a:ln w="9525"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61" style="width:540pt;height:0.75pt;position:absolute;mso-position-horizontal-relative:page;mso-position-horizontal:absolute;margin-left:0pt;mso-position-vertical-relative:page;margin-top:764.215pt;" coordsize="68580,95">
                <v:shape id="Shape 231" style="position:absolute;width:68580;height:0;left:0;top:0;" coordsize="6858000,0" path="m0,0l6858000,0">
                  <v:stroke weight="0.75pt" endcap="flat" joinstyle="round" on="true" color="#4a7ebb"/>
                  <v:fill on="false" color="#000000" opacity="0"/>
                </v:shape>
                <w10:wrap type="topAndBottom"/>
              </v:group>
            </w:pict>
          </mc:Fallback>
        </mc:AlternateContent>
      </w:r>
      <w:r>
        <w:rPr>
          <w:noProof/>
          <w:sz w:val="22"/>
        </w:rPr>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6941122</wp:posOffset>
                </wp:positionV>
                <wp:extent cx="6858000" cy="2188337"/>
                <wp:effectExtent l="0" t="0" r="0" b="0"/>
                <wp:wrapTopAndBottom/>
                <wp:docPr id="2062" name="Group 2062"/>
                <wp:cNvGraphicFramePr/>
                <a:graphic xmlns:a="http://schemas.openxmlformats.org/drawingml/2006/main">
                  <a:graphicData uri="http://schemas.microsoft.com/office/word/2010/wordprocessingGroup">
                    <wpg:wgp>
                      <wpg:cNvGrpSpPr/>
                      <wpg:grpSpPr>
                        <a:xfrm>
                          <a:off x="0" y="0"/>
                          <a:ext cx="6858000" cy="2188337"/>
                          <a:chOff x="0" y="0"/>
                          <a:chExt cx="6858000" cy="2188337"/>
                        </a:xfrm>
                      </wpg:grpSpPr>
                      <wps:wsp>
                        <wps:cNvPr id="232" name="Shape 232"/>
                        <wps:cNvSpPr/>
                        <wps:spPr>
                          <a:xfrm>
                            <a:off x="0" y="2188337"/>
                            <a:ext cx="6858000" cy="0"/>
                          </a:xfrm>
                          <a:custGeom>
                            <a:avLst/>
                            <a:gdLst/>
                            <a:ahLst/>
                            <a:cxnLst/>
                            <a:rect l="0" t="0" r="0" b="0"/>
                            <a:pathLst>
                              <a:path w="6858000">
                                <a:moveTo>
                                  <a:pt x="0" y="0"/>
                                </a:moveTo>
                                <a:lnTo>
                                  <a:pt x="6858000" y="0"/>
                                </a:lnTo>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239" name="Rectangle 239"/>
                        <wps:cNvSpPr/>
                        <wps:spPr>
                          <a:xfrm>
                            <a:off x="1989455" y="180404"/>
                            <a:ext cx="3170713" cy="171355"/>
                          </a:xfrm>
                          <a:prstGeom prst="rect">
                            <a:avLst/>
                          </a:prstGeom>
                          <a:ln>
                            <a:noFill/>
                          </a:ln>
                        </wps:spPr>
                        <wps:txbx>
                          <w:txbxContent>
                            <w:p w:rsidR="002F18D8" w:rsidRDefault="009101C8">
                              <w:pPr>
                                <w:spacing w:after="160" w:line="259" w:lineRule="auto"/>
                                <w:ind w:left="0" w:firstLine="0"/>
                              </w:pPr>
                              <w:r>
                                <w:t xml:space="preserve">In recent years a number of Soroptimist Clubs </w:t>
                              </w:r>
                            </w:p>
                          </w:txbxContent>
                        </wps:txbx>
                        <wps:bodyPr horzOverflow="overflow" vert="horz" lIns="0" tIns="0" rIns="0" bIns="0" rtlCol="0">
                          <a:noAutofit/>
                        </wps:bodyPr>
                      </wps:wsp>
                      <wps:wsp>
                        <wps:cNvPr id="240" name="Rectangle 240"/>
                        <wps:cNvSpPr/>
                        <wps:spPr>
                          <a:xfrm>
                            <a:off x="1989455" y="332804"/>
                            <a:ext cx="2429641" cy="171355"/>
                          </a:xfrm>
                          <a:prstGeom prst="rect">
                            <a:avLst/>
                          </a:prstGeom>
                          <a:ln>
                            <a:noFill/>
                          </a:ln>
                        </wps:spPr>
                        <wps:txbx>
                          <w:txbxContent>
                            <w:p w:rsidR="002F18D8" w:rsidRDefault="009101C8">
                              <w:pPr>
                                <w:spacing w:after="160" w:line="259" w:lineRule="auto"/>
                                <w:ind w:left="0" w:firstLine="0"/>
                              </w:pPr>
                              <w:r>
                                <w:t xml:space="preserve">have been working with the Purple </w:t>
                              </w:r>
                            </w:p>
                          </w:txbxContent>
                        </wps:txbx>
                        <wps:bodyPr horzOverflow="overflow" vert="horz" lIns="0" tIns="0" rIns="0" bIns="0" rtlCol="0">
                          <a:noAutofit/>
                        </wps:bodyPr>
                      </wps:wsp>
                      <wps:wsp>
                        <wps:cNvPr id="241" name="Rectangle 241"/>
                        <wps:cNvSpPr/>
                        <wps:spPr>
                          <a:xfrm>
                            <a:off x="1989455" y="485204"/>
                            <a:ext cx="3081381" cy="171355"/>
                          </a:xfrm>
                          <a:prstGeom prst="rect">
                            <a:avLst/>
                          </a:prstGeom>
                          <a:ln>
                            <a:noFill/>
                          </a:ln>
                        </wps:spPr>
                        <wps:txbx>
                          <w:txbxContent>
                            <w:p w:rsidR="002F18D8" w:rsidRDefault="009101C8">
                              <w:pPr>
                                <w:spacing w:after="160" w:line="259" w:lineRule="auto"/>
                                <w:ind w:left="0" w:firstLine="0"/>
                              </w:pPr>
                              <w:r>
                                <w:t xml:space="preserve">Community Fund to support their work both </w:t>
                              </w:r>
                            </w:p>
                          </w:txbxContent>
                        </wps:txbx>
                        <wps:bodyPr horzOverflow="overflow" vert="horz" lIns="0" tIns="0" rIns="0" bIns="0" rtlCol="0">
                          <a:noAutofit/>
                        </wps:bodyPr>
                      </wps:wsp>
                      <wps:wsp>
                        <wps:cNvPr id="242" name="Rectangle 242"/>
                        <wps:cNvSpPr/>
                        <wps:spPr>
                          <a:xfrm>
                            <a:off x="1989455" y="637604"/>
                            <a:ext cx="3072128" cy="171355"/>
                          </a:xfrm>
                          <a:prstGeom prst="rect">
                            <a:avLst/>
                          </a:prstGeom>
                          <a:ln>
                            <a:noFill/>
                          </a:ln>
                        </wps:spPr>
                        <wps:txbx>
                          <w:txbxContent>
                            <w:p w:rsidR="002F18D8" w:rsidRDefault="009101C8">
                              <w:pPr>
                                <w:spacing w:after="160" w:line="259" w:lineRule="auto"/>
                                <w:ind w:left="0" w:firstLine="0"/>
                              </w:pPr>
                              <w:r>
                                <w:t xml:space="preserve">in the UK and overseas.   The charity collects </w:t>
                              </w:r>
                            </w:p>
                          </w:txbxContent>
                        </wps:txbx>
                        <wps:bodyPr horzOverflow="overflow" vert="horz" lIns="0" tIns="0" rIns="0" bIns="0" rtlCol="0">
                          <a:noAutofit/>
                        </wps:bodyPr>
                      </wps:wsp>
                      <wps:wsp>
                        <wps:cNvPr id="243" name="Rectangle 243"/>
                        <wps:cNvSpPr/>
                        <wps:spPr>
                          <a:xfrm>
                            <a:off x="1989455" y="790385"/>
                            <a:ext cx="3148338" cy="171355"/>
                          </a:xfrm>
                          <a:prstGeom prst="rect">
                            <a:avLst/>
                          </a:prstGeom>
                          <a:ln>
                            <a:noFill/>
                          </a:ln>
                        </wps:spPr>
                        <wps:txbx>
                          <w:txbxContent>
                            <w:p w:rsidR="002F18D8" w:rsidRDefault="009101C8">
                              <w:pPr>
                                <w:spacing w:after="160" w:line="259" w:lineRule="auto"/>
                                <w:ind w:left="0" w:firstLine="0"/>
                              </w:pPr>
                              <w:r>
                                <w:t xml:space="preserve">ring pulls from drinks cans ( food cans are not </w:t>
                              </w:r>
                            </w:p>
                          </w:txbxContent>
                        </wps:txbx>
                        <wps:bodyPr horzOverflow="overflow" vert="horz" lIns="0" tIns="0" rIns="0" bIns="0" rtlCol="0">
                          <a:noAutofit/>
                        </wps:bodyPr>
                      </wps:wsp>
                      <wps:wsp>
                        <wps:cNvPr id="244" name="Rectangle 244"/>
                        <wps:cNvSpPr/>
                        <wps:spPr>
                          <a:xfrm>
                            <a:off x="1989455" y="942785"/>
                            <a:ext cx="3172732" cy="171355"/>
                          </a:xfrm>
                          <a:prstGeom prst="rect">
                            <a:avLst/>
                          </a:prstGeom>
                          <a:ln>
                            <a:noFill/>
                          </a:ln>
                        </wps:spPr>
                        <wps:txbx>
                          <w:txbxContent>
                            <w:p w:rsidR="002F18D8" w:rsidRDefault="009101C8">
                              <w:pPr>
                                <w:spacing w:after="160" w:line="259" w:lineRule="auto"/>
                                <w:ind w:left="0" w:firstLine="0"/>
                              </w:pPr>
                              <w:r>
                                <w:t xml:space="preserve">suitable) and aims to get women into work by </w:t>
                              </w:r>
                            </w:p>
                          </w:txbxContent>
                        </wps:txbx>
                        <wps:bodyPr horzOverflow="overflow" vert="horz" lIns="0" tIns="0" rIns="0" bIns="0" rtlCol="0">
                          <a:noAutofit/>
                        </wps:bodyPr>
                      </wps:wsp>
                      <wps:wsp>
                        <wps:cNvPr id="245" name="Rectangle 245"/>
                        <wps:cNvSpPr/>
                        <wps:spPr>
                          <a:xfrm>
                            <a:off x="1989455" y="1095185"/>
                            <a:ext cx="2920212" cy="171355"/>
                          </a:xfrm>
                          <a:prstGeom prst="rect">
                            <a:avLst/>
                          </a:prstGeom>
                          <a:ln>
                            <a:noFill/>
                          </a:ln>
                        </wps:spPr>
                        <wps:txbx>
                          <w:txbxContent>
                            <w:p w:rsidR="002F18D8" w:rsidRDefault="009101C8">
                              <w:pPr>
                                <w:spacing w:after="160" w:line="259" w:lineRule="auto"/>
                                <w:ind w:left="0" w:firstLine="0"/>
                              </w:pPr>
                              <w:r>
                                <w:t xml:space="preserve">teaching them skills which enable them to </w:t>
                              </w:r>
                            </w:p>
                          </w:txbxContent>
                        </wps:txbx>
                        <wps:bodyPr horzOverflow="overflow" vert="horz" lIns="0" tIns="0" rIns="0" bIns="0" rtlCol="0">
                          <a:noAutofit/>
                        </wps:bodyPr>
                      </wps:wsp>
                      <wps:wsp>
                        <wps:cNvPr id="246" name="Rectangle 246"/>
                        <wps:cNvSpPr/>
                        <wps:spPr>
                          <a:xfrm>
                            <a:off x="1989455" y="1247585"/>
                            <a:ext cx="2753829" cy="171355"/>
                          </a:xfrm>
                          <a:prstGeom prst="rect">
                            <a:avLst/>
                          </a:prstGeom>
                          <a:ln>
                            <a:noFill/>
                          </a:ln>
                        </wps:spPr>
                        <wps:txbx>
                          <w:txbxContent>
                            <w:p w:rsidR="002F18D8" w:rsidRDefault="009101C8">
                              <w:pPr>
                                <w:spacing w:after="160" w:line="259" w:lineRule="auto"/>
                                <w:ind w:left="0" w:firstLine="0"/>
                              </w:pPr>
                              <w:r>
                                <w:t xml:space="preserve">convert the ring pulls into items such as </w:t>
                              </w:r>
                            </w:p>
                          </w:txbxContent>
                        </wps:txbx>
                        <wps:bodyPr horzOverflow="overflow" vert="horz" lIns="0" tIns="0" rIns="0" bIns="0" rtlCol="0">
                          <a:noAutofit/>
                        </wps:bodyPr>
                      </wps:wsp>
                      <wps:wsp>
                        <wps:cNvPr id="247" name="Rectangle 247"/>
                        <wps:cNvSpPr/>
                        <wps:spPr>
                          <a:xfrm>
                            <a:off x="1989455" y="1399985"/>
                            <a:ext cx="2679133" cy="171355"/>
                          </a:xfrm>
                          <a:prstGeom prst="rect">
                            <a:avLst/>
                          </a:prstGeom>
                          <a:ln>
                            <a:noFill/>
                          </a:ln>
                        </wps:spPr>
                        <wps:txbx>
                          <w:txbxContent>
                            <w:p w:rsidR="002F18D8" w:rsidRDefault="009101C8">
                              <w:pPr>
                                <w:spacing w:after="160" w:line="259" w:lineRule="auto"/>
                                <w:ind w:left="0" w:firstLine="0"/>
                              </w:pPr>
                              <w:r>
                                <w:t xml:space="preserve">jewellery and bags which can be sold.   </w:t>
                              </w:r>
                            </w:p>
                          </w:txbxContent>
                        </wps:txbx>
                        <wps:bodyPr horzOverflow="overflow" vert="horz" lIns="0" tIns="0" rIns="0" bIns="0" rtlCol="0">
                          <a:noAutofit/>
                        </wps:bodyPr>
                      </wps:wsp>
                      <wps:wsp>
                        <wps:cNvPr id="248" name="Rectangle 248"/>
                        <wps:cNvSpPr/>
                        <wps:spPr>
                          <a:xfrm>
                            <a:off x="4005961" y="1399985"/>
                            <a:ext cx="38021" cy="171355"/>
                          </a:xfrm>
                          <a:prstGeom prst="rect">
                            <a:avLst/>
                          </a:prstGeom>
                          <a:ln>
                            <a:noFill/>
                          </a:ln>
                        </wps:spPr>
                        <wps:txbx>
                          <w:txbxContent>
                            <w:p w:rsidR="002F18D8" w:rsidRDefault="009101C8">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50" name="Picture 250"/>
                          <pic:cNvPicPr/>
                        </pic:nvPicPr>
                        <pic:blipFill>
                          <a:blip r:embed="rId29"/>
                          <a:stretch>
                            <a:fillRect/>
                          </a:stretch>
                        </pic:blipFill>
                        <pic:spPr>
                          <a:xfrm>
                            <a:off x="188646" y="0"/>
                            <a:ext cx="1656207" cy="1979676"/>
                          </a:xfrm>
                          <a:prstGeom prst="rect">
                            <a:avLst/>
                          </a:prstGeom>
                        </pic:spPr>
                      </pic:pic>
                      <pic:pic xmlns:pic="http://schemas.openxmlformats.org/drawingml/2006/picture">
                        <pic:nvPicPr>
                          <pic:cNvPr id="252" name="Picture 252"/>
                          <pic:cNvPicPr/>
                        </pic:nvPicPr>
                        <pic:blipFill>
                          <a:blip r:embed="rId30"/>
                          <a:stretch>
                            <a:fillRect/>
                          </a:stretch>
                        </pic:blipFill>
                        <pic:spPr>
                          <a:xfrm>
                            <a:off x="4509135" y="75120"/>
                            <a:ext cx="2154301" cy="1451102"/>
                          </a:xfrm>
                          <a:prstGeom prst="rect">
                            <a:avLst/>
                          </a:prstGeom>
                        </pic:spPr>
                      </pic:pic>
                      <wps:wsp>
                        <wps:cNvPr id="264" name="Rectangle 264"/>
                        <wps:cNvSpPr/>
                        <wps:spPr>
                          <a:xfrm>
                            <a:off x="1989455" y="1565720"/>
                            <a:ext cx="5629963" cy="171355"/>
                          </a:xfrm>
                          <a:prstGeom prst="rect">
                            <a:avLst/>
                          </a:prstGeom>
                          <a:ln>
                            <a:noFill/>
                          </a:ln>
                        </wps:spPr>
                        <wps:txbx>
                          <w:txbxContent>
                            <w:p w:rsidR="002F18D8" w:rsidRDefault="009101C8">
                              <w:pPr>
                                <w:spacing w:after="160" w:line="259" w:lineRule="auto"/>
                                <w:ind w:left="0" w:firstLine="0"/>
                              </w:pPr>
                              <w:r>
                                <w:t xml:space="preserve">We want to organise local collections and if you would be willing to pass ring pulls </w:t>
                              </w:r>
                            </w:p>
                          </w:txbxContent>
                        </wps:txbx>
                        <wps:bodyPr horzOverflow="overflow" vert="horz" lIns="0" tIns="0" rIns="0" bIns="0" rtlCol="0">
                          <a:noAutofit/>
                        </wps:bodyPr>
                      </wps:wsp>
                      <wps:wsp>
                        <wps:cNvPr id="265" name="Rectangle 265"/>
                        <wps:cNvSpPr/>
                        <wps:spPr>
                          <a:xfrm>
                            <a:off x="1989455" y="1718170"/>
                            <a:ext cx="5927570" cy="171356"/>
                          </a:xfrm>
                          <a:prstGeom prst="rect">
                            <a:avLst/>
                          </a:prstGeom>
                          <a:ln>
                            <a:noFill/>
                          </a:ln>
                        </wps:spPr>
                        <wps:txbx>
                          <w:txbxContent>
                            <w:p w:rsidR="002F18D8" w:rsidRDefault="009101C8">
                              <w:pPr>
                                <w:spacing w:after="160" w:line="259" w:lineRule="auto"/>
                                <w:ind w:left="0" w:firstLine="0"/>
                              </w:pPr>
                              <w:r>
                                <w:t>onto us please let us know.   J</w:t>
                              </w:r>
                              <w:r>
                                <w:t>ust a few from lots of people will soon start to mount up.</w:t>
                              </w:r>
                            </w:p>
                          </w:txbxContent>
                        </wps:txbx>
                        <wps:bodyPr horzOverflow="overflow" vert="horz" lIns="0" tIns="0" rIns="0" bIns="0" rtlCol="0">
                          <a:noAutofit/>
                        </wps:bodyPr>
                      </wps:wsp>
                      <wps:wsp>
                        <wps:cNvPr id="266" name="Rectangle 266"/>
                        <wps:cNvSpPr/>
                        <wps:spPr>
                          <a:xfrm>
                            <a:off x="6451092" y="1718170"/>
                            <a:ext cx="38021" cy="171356"/>
                          </a:xfrm>
                          <a:prstGeom prst="rect">
                            <a:avLst/>
                          </a:prstGeom>
                          <a:ln>
                            <a:noFill/>
                          </a:ln>
                        </wps:spPr>
                        <wps:txbx>
                          <w:txbxContent>
                            <w:p w:rsidR="002F18D8" w:rsidRDefault="009101C8">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062" style="width:540pt;height:172.31pt;position:absolute;mso-position-horizontal-relative:page;mso-position-horizontal:absolute;margin-left:0pt;mso-position-vertical-relative:page;margin-top:546.545pt;" coordsize="68580,21883">
                <v:shape id="Shape 232" style="position:absolute;width:68580;height:0;left:0;top:21883;" coordsize="6858000,0" path="m0,0l6858000,0">
                  <v:stroke weight="0.75pt" endcap="flat" joinstyle="round" on="true" color="#4a7ebb"/>
                  <v:fill on="false" color="#000000" opacity="0"/>
                </v:shape>
                <v:rect id="Rectangle 239" style="position:absolute;width:31707;height:1713;left:19894;top:1804;" filled="f" stroked="f">
                  <v:textbox inset="0,0,0,0">
                    <w:txbxContent>
                      <w:p>
                        <w:pPr>
                          <w:spacing w:before="0" w:after="160" w:line="259" w:lineRule="auto"/>
                          <w:ind w:left="0" w:firstLine="0"/>
                        </w:pPr>
                        <w:r>
                          <w:rPr>
                            <w:sz w:val="20"/>
                          </w:rPr>
                          <w:t xml:space="preserve">In recent years a number of Soroptimist Clubs </w:t>
                        </w:r>
                      </w:p>
                    </w:txbxContent>
                  </v:textbox>
                </v:rect>
                <v:rect id="Rectangle 240" style="position:absolute;width:24296;height:1713;left:19894;top:3328;" filled="f" stroked="f">
                  <v:textbox inset="0,0,0,0">
                    <w:txbxContent>
                      <w:p>
                        <w:pPr>
                          <w:spacing w:before="0" w:after="160" w:line="259" w:lineRule="auto"/>
                          <w:ind w:left="0" w:firstLine="0"/>
                        </w:pPr>
                        <w:r>
                          <w:rPr>
                            <w:sz w:val="20"/>
                          </w:rPr>
                          <w:t xml:space="preserve">have been working with the Purple </w:t>
                        </w:r>
                      </w:p>
                    </w:txbxContent>
                  </v:textbox>
                </v:rect>
                <v:rect id="Rectangle 241" style="position:absolute;width:30813;height:1713;left:19894;top:4852;" filled="f" stroked="f">
                  <v:textbox inset="0,0,0,0">
                    <w:txbxContent>
                      <w:p>
                        <w:pPr>
                          <w:spacing w:before="0" w:after="160" w:line="259" w:lineRule="auto"/>
                          <w:ind w:left="0" w:firstLine="0"/>
                        </w:pPr>
                        <w:r>
                          <w:rPr>
                            <w:sz w:val="20"/>
                          </w:rPr>
                          <w:t xml:space="preserve">Community Fund to support their work both </w:t>
                        </w:r>
                      </w:p>
                    </w:txbxContent>
                  </v:textbox>
                </v:rect>
                <v:rect id="Rectangle 242" style="position:absolute;width:30721;height:1713;left:19894;top:6376;" filled="f" stroked="f">
                  <v:textbox inset="0,0,0,0">
                    <w:txbxContent>
                      <w:p>
                        <w:pPr>
                          <w:spacing w:before="0" w:after="160" w:line="259" w:lineRule="auto"/>
                          <w:ind w:left="0" w:firstLine="0"/>
                        </w:pPr>
                        <w:r>
                          <w:rPr>
                            <w:sz w:val="20"/>
                          </w:rPr>
                          <w:t xml:space="preserve">in the UK and overseas.   The charity collects </w:t>
                        </w:r>
                      </w:p>
                    </w:txbxContent>
                  </v:textbox>
                </v:rect>
                <v:rect id="Rectangle 243" style="position:absolute;width:31483;height:1713;left:19894;top:7903;" filled="f" stroked="f">
                  <v:textbox inset="0,0,0,0">
                    <w:txbxContent>
                      <w:p>
                        <w:pPr>
                          <w:spacing w:before="0" w:after="160" w:line="259" w:lineRule="auto"/>
                          <w:ind w:left="0" w:firstLine="0"/>
                        </w:pPr>
                        <w:r>
                          <w:rPr>
                            <w:sz w:val="20"/>
                          </w:rPr>
                          <w:t xml:space="preserve">ring pulls from drinks cans ( food cans are not </w:t>
                        </w:r>
                      </w:p>
                    </w:txbxContent>
                  </v:textbox>
                </v:rect>
                <v:rect id="Rectangle 244" style="position:absolute;width:31727;height:1713;left:19894;top:9427;" filled="f" stroked="f">
                  <v:textbox inset="0,0,0,0">
                    <w:txbxContent>
                      <w:p>
                        <w:pPr>
                          <w:spacing w:before="0" w:after="160" w:line="259" w:lineRule="auto"/>
                          <w:ind w:left="0" w:firstLine="0"/>
                        </w:pPr>
                        <w:r>
                          <w:rPr>
                            <w:sz w:val="20"/>
                          </w:rPr>
                          <w:t xml:space="preserve">suitable) and aims to get women into work by </w:t>
                        </w:r>
                      </w:p>
                    </w:txbxContent>
                  </v:textbox>
                </v:rect>
                <v:rect id="Rectangle 245" style="position:absolute;width:29202;height:1713;left:19894;top:10951;" filled="f" stroked="f">
                  <v:textbox inset="0,0,0,0">
                    <w:txbxContent>
                      <w:p>
                        <w:pPr>
                          <w:spacing w:before="0" w:after="160" w:line="259" w:lineRule="auto"/>
                          <w:ind w:left="0" w:firstLine="0"/>
                        </w:pPr>
                        <w:r>
                          <w:rPr>
                            <w:sz w:val="20"/>
                          </w:rPr>
                          <w:t xml:space="preserve">teaching them skills which enable them to </w:t>
                        </w:r>
                      </w:p>
                    </w:txbxContent>
                  </v:textbox>
                </v:rect>
                <v:rect id="Rectangle 246" style="position:absolute;width:27538;height:1713;left:19894;top:12475;" filled="f" stroked="f">
                  <v:textbox inset="0,0,0,0">
                    <w:txbxContent>
                      <w:p>
                        <w:pPr>
                          <w:spacing w:before="0" w:after="160" w:line="259" w:lineRule="auto"/>
                          <w:ind w:left="0" w:firstLine="0"/>
                        </w:pPr>
                        <w:r>
                          <w:rPr>
                            <w:sz w:val="20"/>
                          </w:rPr>
                          <w:t xml:space="preserve">convert the ring pulls into items such as </w:t>
                        </w:r>
                      </w:p>
                    </w:txbxContent>
                  </v:textbox>
                </v:rect>
                <v:rect id="Rectangle 247" style="position:absolute;width:26791;height:1713;left:19894;top:13999;" filled="f" stroked="f">
                  <v:textbox inset="0,0,0,0">
                    <w:txbxContent>
                      <w:p>
                        <w:pPr>
                          <w:spacing w:before="0" w:after="160" w:line="259" w:lineRule="auto"/>
                          <w:ind w:left="0" w:firstLine="0"/>
                        </w:pPr>
                        <w:r>
                          <w:rPr>
                            <w:sz w:val="20"/>
                          </w:rPr>
                          <w:t xml:space="preserve">jewellery and bags which can be sold.   </w:t>
                        </w:r>
                      </w:p>
                    </w:txbxContent>
                  </v:textbox>
                </v:rect>
                <v:rect id="Rectangle 248" style="position:absolute;width:380;height:1713;left:40059;top:13999;" filled="f" stroked="f">
                  <v:textbox inset="0,0,0,0">
                    <w:txbxContent>
                      <w:p>
                        <w:pPr>
                          <w:spacing w:before="0" w:after="160" w:line="259" w:lineRule="auto"/>
                          <w:ind w:left="0" w:firstLine="0"/>
                        </w:pPr>
                        <w:r>
                          <w:rPr>
                            <w:sz w:val="20"/>
                          </w:rPr>
                          <w:t xml:space="preserve"> </w:t>
                        </w:r>
                      </w:p>
                    </w:txbxContent>
                  </v:textbox>
                </v:rect>
                <v:shape id="Picture 250" style="position:absolute;width:16562;height:19796;left:1886;top:0;" filled="f">
                  <v:imagedata r:id="rId31"/>
                </v:shape>
                <v:shape id="Picture 252" style="position:absolute;width:21543;height:14511;left:45091;top:751;" filled="f">
                  <v:imagedata r:id="rId32"/>
                </v:shape>
                <v:rect id="Rectangle 264" style="position:absolute;width:56299;height:1713;left:19894;top:15657;" filled="f" stroked="f">
                  <v:textbox inset="0,0,0,0">
                    <w:txbxContent>
                      <w:p>
                        <w:pPr>
                          <w:spacing w:before="0" w:after="160" w:line="259" w:lineRule="auto"/>
                          <w:ind w:left="0" w:firstLine="0"/>
                        </w:pPr>
                        <w:r>
                          <w:rPr>
                            <w:sz w:val="20"/>
                          </w:rPr>
                          <w:t xml:space="preserve">We want to organise local collections and if you would be willing to pass ring pulls </w:t>
                        </w:r>
                      </w:p>
                    </w:txbxContent>
                  </v:textbox>
                </v:rect>
                <v:rect id="Rectangle 265" style="position:absolute;width:59275;height:1713;left:19894;top:17181;" filled="f" stroked="f">
                  <v:textbox inset="0,0,0,0">
                    <w:txbxContent>
                      <w:p>
                        <w:pPr>
                          <w:spacing w:before="0" w:after="160" w:line="259" w:lineRule="auto"/>
                          <w:ind w:left="0" w:firstLine="0"/>
                        </w:pPr>
                        <w:r>
                          <w:rPr>
                            <w:sz w:val="20"/>
                          </w:rPr>
                          <w:t xml:space="preserve">onto us please let us know.   Just a few from lots of people will soon start to mount up.</w:t>
                        </w:r>
                      </w:p>
                    </w:txbxContent>
                  </v:textbox>
                </v:rect>
                <v:rect id="Rectangle 266" style="position:absolute;width:380;height:1713;left:64510;top:17181;" filled="f" stroked="f">
                  <v:textbox inset="0,0,0,0">
                    <w:txbxContent>
                      <w:p>
                        <w:pPr>
                          <w:spacing w:before="0" w:after="160" w:line="259" w:lineRule="auto"/>
                          <w:ind w:left="0" w:firstLine="0"/>
                        </w:pPr>
                        <w:r>
                          <w:rPr>
                            <w:sz w:val="20"/>
                          </w:rPr>
                          <w:t xml:space="preserve"> </w:t>
                        </w:r>
                      </w:p>
                    </w:txbxContent>
                  </v:textbox>
                </v:rect>
                <w10:wrap type="topAndBottom"/>
              </v:group>
            </w:pict>
          </mc:Fallback>
        </mc:AlternateContent>
      </w:r>
      <w:r>
        <w:rPr>
          <w:noProof/>
        </w:rPr>
        <w:drawing>
          <wp:anchor distT="0" distB="0" distL="114300" distR="114300" simplePos="0" relativeHeight="251667456" behindDoc="0" locked="0" layoutInCell="1" allowOverlap="0">
            <wp:simplePos x="0" y="0"/>
            <wp:positionH relativeFrom="column">
              <wp:posOffset>188646</wp:posOffset>
            </wp:positionH>
            <wp:positionV relativeFrom="paragraph">
              <wp:posOffset>-312673</wp:posOffset>
            </wp:positionV>
            <wp:extent cx="1584198" cy="2376297"/>
            <wp:effectExtent l="0" t="0" r="0" b="0"/>
            <wp:wrapSquare wrapText="bothSides"/>
            <wp:docPr id="270" name="Picture 270"/>
            <wp:cNvGraphicFramePr/>
            <a:graphic xmlns:a="http://schemas.openxmlformats.org/drawingml/2006/main">
              <a:graphicData uri="http://schemas.openxmlformats.org/drawingml/2006/picture">
                <pic:pic xmlns:pic="http://schemas.openxmlformats.org/drawingml/2006/picture">
                  <pic:nvPicPr>
                    <pic:cNvPr id="270" name="Picture 270"/>
                    <pic:cNvPicPr/>
                  </pic:nvPicPr>
                  <pic:blipFill>
                    <a:blip r:embed="rId33"/>
                    <a:stretch>
                      <a:fillRect/>
                    </a:stretch>
                  </pic:blipFill>
                  <pic:spPr>
                    <a:xfrm>
                      <a:off x="0" y="0"/>
                      <a:ext cx="1584198" cy="2376297"/>
                    </a:xfrm>
                    <a:prstGeom prst="rect">
                      <a:avLst/>
                    </a:prstGeom>
                  </pic:spPr>
                </pic:pic>
              </a:graphicData>
            </a:graphic>
          </wp:anchor>
        </w:drawing>
      </w:r>
      <w:r>
        <w:t xml:space="preserve">After such a successful year there was a sad end for all of us as one of our longest serving, but not by any means oldest, member lost her battle against cancer in St </w:t>
      </w:r>
      <w:r>
        <w:lastRenderedPageBreak/>
        <w:t>Ann’s Hospice on 20 Decem</w:t>
      </w:r>
      <w:r>
        <w:t>ber.   Pat Danby joined the club in 1975 and had been an active member until just a few months before her death.   Video footage of our Charter Dinner was viewed avidly from her hospital bed and a full report of dresses and speakers was requested.   Pat wa</w:t>
      </w:r>
      <w:r>
        <w:t>s always interested in any way she could find of helping other people and chaired our welfare committee for many years ensuring that any members who were ill were visited and/or looked after.   Undoubtedly she will be best remembered for her years of invol</w:t>
      </w:r>
      <w:r>
        <w:t xml:space="preserve">vement in our work with Stockport Without Abuse where she purchased the items needed for the welcome baskets we supply to women moving into the Refuge and at Wellspring. </w:t>
      </w:r>
    </w:p>
    <w:p w:rsidR="002F18D8" w:rsidRDefault="009101C8">
      <w:pPr>
        <w:spacing w:after="217"/>
        <w:ind w:left="14" w:right="227"/>
      </w:pPr>
      <w:r>
        <w:t>Even in her final weeks Pat always wanted news of what we were doing and how projects</w:t>
      </w:r>
      <w:r>
        <w:t xml:space="preserve"> were progressing so we must now look forward to 2019.    Alongside our ongoing work we aim to introduce new projects as the year progresses </w:t>
      </w:r>
    </w:p>
    <w:p w:rsidR="002F18D8" w:rsidRDefault="009101C8">
      <w:pPr>
        <w:pStyle w:val="Heading2"/>
        <w:spacing w:after="143"/>
        <w:ind w:left="179"/>
      </w:pPr>
      <w:r>
        <w:t xml:space="preserve">Ring Pull Collection </w:t>
      </w:r>
    </w:p>
    <w:p w:rsidR="002F18D8" w:rsidRDefault="009101C8">
      <w:pPr>
        <w:spacing w:before="113"/>
        <w:jc w:val="center"/>
      </w:pPr>
      <w:r>
        <w:t xml:space="preserve">We hope you have enjoyed this update.   If you have any feedback or know anyone else who would like to receive our newsletters please e mail </w:t>
      </w:r>
      <w:r>
        <w:rPr>
          <w:color w:val="0000FF"/>
          <w:u w:val="single" w:color="0000FF"/>
        </w:rPr>
        <w:t>SIStockport80for80@gmail.com</w:t>
      </w:r>
      <w:r>
        <w:t xml:space="preserve">  </w:t>
      </w:r>
    </w:p>
    <w:p w:rsidR="002F18D8" w:rsidRDefault="009101C8">
      <w:pPr>
        <w:ind w:left="2086"/>
      </w:pPr>
      <w:r>
        <w:t xml:space="preserve">More information about us is available on our club website </w:t>
      </w:r>
      <w:hyperlink r:id="rId34">
        <w:r>
          <w:rPr>
            <w:color w:val="0000FF"/>
            <w:u w:val="single" w:color="0000FF"/>
          </w:rPr>
          <w:t>www.sistockport.co.uk</w:t>
        </w:r>
      </w:hyperlink>
      <w:r>
        <w:t xml:space="preserve">  </w:t>
      </w:r>
    </w:p>
    <w:p w:rsidR="002F18D8" w:rsidRDefault="009101C8">
      <w:pPr>
        <w:spacing w:after="0" w:line="259" w:lineRule="auto"/>
        <w:ind w:left="195" w:firstLine="0"/>
        <w:jc w:val="center"/>
      </w:pPr>
      <w:r>
        <w:rPr>
          <w:color w:val="FF0000"/>
        </w:rPr>
        <w:t xml:space="preserve"> </w:t>
      </w:r>
    </w:p>
    <w:p w:rsidR="002F18D8" w:rsidRDefault="009101C8">
      <w:pPr>
        <w:spacing w:after="0" w:line="259" w:lineRule="auto"/>
        <w:ind w:left="327" w:firstLine="0"/>
        <w:jc w:val="center"/>
      </w:pPr>
      <w:r>
        <w:t xml:space="preserve">    </w:t>
      </w:r>
    </w:p>
    <w:sectPr w:rsidR="002F18D8">
      <w:type w:val="continuous"/>
      <w:pgSz w:w="10800" w:h="15600"/>
      <w:pgMar w:top="2975" w:right="119"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8D8"/>
    <w:rsid w:val="002F18D8"/>
    <w:rsid w:val="009101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C8D630-56A1-485B-B05E-2E7291700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248" w:lineRule="auto"/>
      <w:ind w:left="10" w:hanging="10"/>
    </w:pPr>
    <w:rPr>
      <w:rFonts w:ascii="Calibri" w:eastAsia="Calibri" w:hAnsi="Calibri" w:cs="Calibri"/>
      <w:color w:val="000000"/>
      <w:sz w:val="20"/>
    </w:rPr>
  </w:style>
  <w:style w:type="paragraph" w:styleId="Heading1">
    <w:name w:val="heading 1"/>
    <w:next w:val="Normal"/>
    <w:link w:val="Heading1Char"/>
    <w:uiPriority w:val="9"/>
    <w:qFormat/>
    <w:pPr>
      <w:keepNext/>
      <w:keepLines/>
      <w:spacing w:after="0" w:line="265" w:lineRule="auto"/>
      <w:ind w:left="34" w:hanging="10"/>
      <w:outlineLvl w:val="0"/>
    </w:pPr>
    <w:rPr>
      <w:rFonts w:ascii="Calibri" w:eastAsia="Calibri" w:hAnsi="Calibri" w:cs="Calibri"/>
      <w:b/>
      <w:color w:val="009DDC"/>
      <w:sz w:val="28"/>
    </w:rPr>
  </w:style>
  <w:style w:type="paragraph" w:styleId="Heading2">
    <w:name w:val="heading 2"/>
    <w:next w:val="Normal"/>
    <w:link w:val="Heading2Char"/>
    <w:uiPriority w:val="9"/>
    <w:unhideWhenUsed/>
    <w:qFormat/>
    <w:pPr>
      <w:keepNext/>
      <w:keepLines/>
      <w:spacing w:after="0" w:line="265" w:lineRule="auto"/>
      <w:ind w:left="34" w:hanging="10"/>
      <w:outlineLvl w:val="1"/>
    </w:pPr>
    <w:rPr>
      <w:rFonts w:ascii="Calibri" w:eastAsia="Calibri" w:hAnsi="Calibri" w:cs="Calibri"/>
      <w:b/>
      <w:color w:val="009DDC"/>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9DDC"/>
      <w:sz w:val="28"/>
    </w:rPr>
  </w:style>
  <w:style w:type="character" w:customStyle="1" w:styleId="Heading2Char">
    <w:name w:val="Heading 2 Char"/>
    <w:link w:val="Heading2"/>
    <w:rPr>
      <w:rFonts w:ascii="Calibri" w:eastAsia="Calibri" w:hAnsi="Calibri" w:cs="Calibri"/>
      <w:b/>
      <w:color w:val="009DDC"/>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4.png"/><Relationship Id="rId13" Type="http://schemas.openxmlformats.org/officeDocument/2006/relationships/image" Target="media/image15.png"/><Relationship Id="rId18" Type="http://schemas.openxmlformats.org/officeDocument/2006/relationships/image" Target="media/image11.jpg"/><Relationship Id="rId26" Type="http://schemas.openxmlformats.org/officeDocument/2006/relationships/image" Target="media/image14.jpg"/><Relationship Id="rId3" Type="http://schemas.openxmlformats.org/officeDocument/2006/relationships/webSettings" Target="webSettings.xml"/><Relationship Id="rId21" Type="http://schemas.openxmlformats.org/officeDocument/2006/relationships/image" Target="media/image8.jpg"/><Relationship Id="rId34" Type="http://schemas.openxmlformats.org/officeDocument/2006/relationships/hyperlink" Target="http://www.sistockport.co.uk/" TargetMode="External"/><Relationship Id="rId7" Type="http://schemas.openxmlformats.org/officeDocument/2006/relationships/image" Target="media/image4.jpg"/><Relationship Id="rId12" Type="http://schemas.openxmlformats.org/officeDocument/2006/relationships/image" Target="media/image16.png"/><Relationship Id="rId17" Type="http://schemas.openxmlformats.org/officeDocument/2006/relationships/image" Target="media/image10.jpg"/><Relationship Id="rId25" Type="http://schemas.openxmlformats.org/officeDocument/2006/relationships/image" Target="media/image13.png"/><Relationship Id="rId33" Type="http://schemas.openxmlformats.org/officeDocument/2006/relationships/image" Target="media/image17.jpg"/><Relationship Id="rId2" Type="http://schemas.openxmlformats.org/officeDocument/2006/relationships/settings" Target="settings.xml"/><Relationship Id="rId16" Type="http://schemas.openxmlformats.org/officeDocument/2006/relationships/image" Target="media/image9.jpg"/><Relationship Id="rId20" Type="http://schemas.openxmlformats.org/officeDocument/2006/relationships/image" Target="media/image70.jpg"/><Relationship Id="rId29" Type="http://schemas.openxmlformats.org/officeDocument/2006/relationships/image" Target="media/image15.jp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hyperlink" Target="http://www.sigbi.org/liverpool2018" TargetMode="External"/><Relationship Id="rId32" Type="http://schemas.openxmlformats.org/officeDocument/2006/relationships/image" Target="media/image110.jpg"/><Relationship Id="rId5" Type="http://schemas.openxmlformats.org/officeDocument/2006/relationships/image" Target="media/image3.jpg"/><Relationship Id="rId15" Type="http://schemas.openxmlformats.org/officeDocument/2006/relationships/image" Target="media/image8.png"/><Relationship Id="rId23" Type="http://schemas.openxmlformats.org/officeDocument/2006/relationships/image" Target="media/image12.jpg"/><Relationship Id="rId28" Type="http://schemas.openxmlformats.org/officeDocument/2006/relationships/image" Target="media/image120.jp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7.png"/><Relationship Id="rId31" Type="http://schemas.openxmlformats.org/officeDocument/2006/relationships/image" Target="media/image100.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7.jpg"/><Relationship Id="rId22" Type="http://schemas.openxmlformats.org/officeDocument/2006/relationships/image" Target="media/image90.jpg"/><Relationship Id="rId27" Type="http://schemas.openxmlformats.org/officeDocument/2006/relationships/image" Target="media/image18.png"/><Relationship Id="rId30" Type="http://schemas.openxmlformats.org/officeDocument/2006/relationships/image" Target="media/image16.jp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699</Words>
  <Characters>3985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Slide 1</vt:lpstr>
    </vt:vector>
  </TitlesOfParts>
  <Company/>
  <LinksUpToDate>false</LinksUpToDate>
  <CharactersWithSpaces>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Slide 1</dc:title>
  <dc:subject/>
  <dc:creator>Garside</dc:creator>
  <cp:keywords/>
  <cp:lastModifiedBy>Ingrid</cp:lastModifiedBy>
  <cp:revision>2</cp:revision>
  <dcterms:created xsi:type="dcterms:W3CDTF">2019-01-21T16:27:00Z</dcterms:created>
  <dcterms:modified xsi:type="dcterms:W3CDTF">2019-01-21T16:27:00Z</dcterms:modified>
</cp:coreProperties>
</file>