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Noteworthy Bold" w:cs="Noteworthy Bold" w:hAnsi="Noteworthy Bold" w:eastAsia="Noteworthy Bold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Noteworthy Bold" w:hAnsi="Noteworthy Bold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Order Form</w:t>
      </w:r>
      <w:r>
        <w:rPr>
          <w:rFonts w:ascii="Noteworthy Bold" w:cs="Noteworthy Bold" w:hAnsi="Noteworthy Bold" w:eastAsia="Noteworthy Bold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471258</wp:posOffset>
            </wp:positionH>
            <wp:positionV relativeFrom="page">
              <wp:posOffset>0</wp:posOffset>
            </wp:positionV>
            <wp:extent cx="1783415" cy="15129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known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-3.png" descr="Unknown-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415" cy="1512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Noteworthy Bold" w:cs="Noteworthy Bold" w:hAnsi="Noteworthy Bold" w:eastAsia="Noteworthy Bold"/>
          <w:sz w:val="32"/>
          <w:szCs w:val="32"/>
          <w:u w:color="000000"/>
          <w:lang w:val="en-US"/>
          <w14:textOutline w14:w="12700" w14:cap="flat">
            <w14:noFill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90591</wp:posOffset>
            </wp:positionH>
            <wp:positionV relativeFrom="line">
              <wp:posOffset>50199</wp:posOffset>
            </wp:positionV>
            <wp:extent cx="55551" cy="352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Unknown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known-1.png" descr="Unknown-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1" cy="35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rPr>
          <w:rFonts w:ascii="Noteworthy Bold" w:cs="Noteworthy Bold" w:hAnsi="Noteworthy Bold" w:eastAsia="Noteworthy Bold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rFonts w:ascii="Noteworthy Light" w:cs="Noteworthy Light" w:hAnsi="Noteworthy Light" w:eastAsia="Noteworthy Light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rFonts w:ascii="Noteworthy Light" w:cs="Noteworthy Light" w:hAnsi="Noteworthy Light" w:eastAsia="Noteworthy Light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rFonts w:ascii="Noteworthy Bold" w:cs="Noteworthy Bold" w:hAnsi="Noteworthy Bold" w:eastAsia="Noteworthy Bold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Noteworthy Bold" w:hAnsi="Noteworthy Bold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Name</w:t>
        <w:tab/>
        <w:tab/>
      </w:r>
      <w:r>
        <w:rPr>
          <w:rFonts w:ascii="Noteworthy Bold" w:hAnsi="Noteworthy Bold" w:hint="default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</w:t>
      </w:r>
      <w:r>
        <w:rPr>
          <w:rFonts w:ascii="Noteworthy Bold" w:hAnsi="Noteworthy Bold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rPr>
          <w:rFonts w:ascii="Noteworthy Bold" w:cs="Noteworthy Bold" w:hAnsi="Noteworthy Bold" w:eastAsia="Noteworthy Bold"/>
          <w:sz w:val="20"/>
          <w:szCs w:val="2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rFonts w:ascii="Noteworthy Bold" w:cs="Noteworthy Bold" w:hAnsi="Noteworthy Bold" w:eastAsia="Noteworthy Bold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Noteworthy Bold" w:hAnsi="Noteworthy Bold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Address</w:t>
        <w:tab/>
        <w:tab/>
      </w:r>
      <w:r>
        <w:rPr>
          <w:rFonts w:ascii="Noteworthy Bold" w:hAnsi="Noteworthy Bold" w:hint="default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</w:t>
      </w:r>
      <w:r>
        <w:rPr>
          <w:rFonts w:ascii="Noteworthy Bold" w:hAnsi="Noteworthy Bold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rPr>
          <w:rFonts w:ascii="Noteworthy Bold" w:cs="Noteworthy Bold" w:hAnsi="Noteworthy Bold" w:eastAsia="Noteworthy Bold"/>
          <w:sz w:val="20"/>
          <w:szCs w:val="2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rFonts w:ascii="Noteworthy Bold" w:cs="Noteworthy Bold" w:hAnsi="Noteworthy Bold" w:eastAsia="Noteworthy Bold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Noteworthy Bold" w:cs="Noteworthy Bold" w:hAnsi="Noteworthy Bold" w:eastAsia="Noteworthy Bold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>……………………………………………………………………………………</w:t>
      </w:r>
      <w:r>
        <w:rPr>
          <w:rFonts w:ascii="Noteworthy Bold" w:hAnsi="Noteworthy Bold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rPr>
          <w:rFonts w:ascii="Noteworthy Bold" w:cs="Noteworthy Bold" w:hAnsi="Noteworthy Bold" w:eastAsia="Noteworthy Bold"/>
          <w:sz w:val="20"/>
          <w:szCs w:val="2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rFonts w:ascii="Noteworthy Bold" w:cs="Noteworthy Bold" w:hAnsi="Noteworthy Bold" w:eastAsia="Noteworthy Bold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Noteworthy Bold" w:hAnsi="Noteworthy Bold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email</w:t>
        <w:tab/>
        <w:tab/>
      </w:r>
      <w:r>
        <w:rPr>
          <w:rFonts w:ascii="Noteworthy Bold" w:hAnsi="Noteworthy Bold" w:hint="default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</w:t>
      </w:r>
      <w:r>
        <w:rPr>
          <w:rFonts w:ascii="Noteworthy Bold" w:hAnsi="Noteworthy Bold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rPr>
          <w:rFonts w:ascii="Noteworthy Bold" w:cs="Noteworthy Bold" w:hAnsi="Noteworthy Bold" w:eastAsia="Noteworthy Bold"/>
          <w:sz w:val="20"/>
          <w:szCs w:val="2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rFonts w:ascii="Noteworthy Light" w:cs="Noteworthy Light" w:hAnsi="Noteworthy Light" w:eastAsia="Noteworthy Light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Noteworthy Bold" w:hAnsi="Noteworthy Bold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Telephone No</w:t>
        <w:tab/>
      </w:r>
      <w:r>
        <w:rPr>
          <w:rFonts w:ascii="Noteworthy Bold" w:hAnsi="Noteworthy Bold" w:hint="default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……………………………………………………………………………………</w:t>
      </w:r>
      <w:r>
        <w:rPr>
          <w:rFonts w:ascii="Noteworthy Bold" w:hAnsi="Noteworthy Bold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rPr>
          <w:rFonts w:ascii="Noteworthy Bold" w:cs="Noteworthy Bold" w:hAnsi="Noteworthy Bold" w:eastAsia="Noteworthy Bold"/>
          <w:sz w:val="20"/>
          <w:szCs w:val="20"/>
          <w:u w:color="000000"/>
          <w:lang w:val="en-US"/>
          <w14:textOutline w14:w="12700" w14:cap="flat">
            <w14:noFill/>
            <w14:miter w14:lim="400000"/>
          </w14:textOutline>
        </w:rPr>
      </w:pPr>
    </w:p>
    <w:tbl>
      <w:tblPr>
        <w:tblW w:w="963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694"/>
        <w:gridCol w:w="3735"/>
        <w:gridCol w:w="1113"/>
        <w:gridCol w:w="1045"/>
        <w:gridCol w:w="1045"/>
      </w:tblGrid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Item</w:t>
            </w:r>
          </w:p>
        </w:tc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Design/colour</w:t>
            </w:r>
          </w:p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it-IT"/>
              </w:rPr>
              <w:t>Quantity</w:t>
            </w:r>
          </w:p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Price</w:t>
            </w:r>
          </w:p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2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648" w:hanging="648"/>
        <w:rPr>
          <w:rFonts w:ascii="Noteworthy Bold" w:cs="Noteworthy Bold" w:hAnsi="Noteworthy Bold" w:eastAsia="Noteworthy Bold"/>
          <w:sz w:val="20"/>
          <w:szCs w:val="2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ind w:left="540" w:hanging="540"/>
        <w:rPr>
          <w:rFonts w:ascii="Noteworthy Bold" w:cs="Noteworthy Bold" w:hAnsi="Noteworthy Bold" w:eastAsia="Noteworthy Bold"/>
          <w:sz w:val="20"/>
          <w:szCs w:val="2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ind w:left="432" w:hanging="432"/>
        <w:rPr>
          <w:rFonts w:ascii="Noteworthy Bold" w:cs="Noteworthy Bold" w:hAnsi="Noteworthy Bold" w:eastAsia="Noteworthy Bold"/>
          <w:sz w:val="20"/>
          <w:szCs w:val="2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ind w:left="324" w:hanging="324"/>
        <w:rPr>
          <w:rFonts w:ascii="Noteworthy Bold" w:cs="Noteworthy Bold" w:hAnsi="Noteworthy Bold" w:eastAsia="Noteworthy Bold"/>
          <w:sz w:val="20"/>
          <w:szCs w:val="2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rFonts w:ascii="Noteworthy Bold" w:cs="Noteworthy Bold" w:hAnsi="Noteworthy Bold" w:eastAsia="Noteworthy Bold"/>
          <w:sz w:val="20"/>
          <w:szCs w:val="20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rFonts w:ascii="Noteworthy Bold" w:cs="Noteworthy Bold" w:hAnsi="Noteworthy Bold" w:eastAsia="Noteworthy Bold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Noteworthy Bold" w:cs="Noteworthy Bold" w:hAnsi="Noteworthy Bold" w:eastAsia="Noteworthy Bold"/>
          <w:u w:color="00000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ab/>
        <w:tab/>
        <w:tab/>
      </w:r>
      <w:r>
        <w:rPr>
          <w:rFonts w:ascii="Noteworthy Bold" w:hAnsi="Noteworthy Bold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Sub total</w:t>
        <w:tab/>
      </w:r>
      <w:r>
        <w:rPr>
          <w:rFonts w:ascii="Noteworthy Bold" w:hAnsi="Noteworthy Bold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</w:t>
      </w:r>
    </w:p>
    <w:p>
      <w:pPr>
        <w:pStyle w:val="Default"/>
        <w:rPr>
          <w:rFonts w:ascii="Noteworthy Bold" w:cs="Noteworthy Bold" w:hAnsi="Noteworthy Bold" w:eastAsia="Noteworthy Bold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Noteworthy Bold" w:cs="Noteworthy Bold" w:hAnsi="Noteworthy Bold" w:eastAsia="Noteworthy Bold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ab/>
        <w:t>Postage and packing</w:t>
        <w:tab/>
      </w:r>
      <w:r>
        <w:rPr>
          <w:rFonts w:ascii="Noteworthy Bold" w:hAnsi="Noteworthy Bold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£</w:t>
      </w:r>
      <w:r>
        <w:rPr>
          <w:rFonts w:ascii="Noteworthy Bold" w:hAnsi="Noteworthy Bold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3.50</w:t>
        <w:tab/>
        <w:tab/>
        <w:tab/>
        <w:tab/>
        <w:tab/>
        <w:tab/>
        <w:tab/>
        <w:tab/>
        <w:tab/>
        <w:tab/>
        <w:t>Grand Total</w:t>
        <w:tab/>
        <w:tab/>
      </w:r>
      <w:r>
        <w:rPr>
          <w:rFonts w:ascii="Noteworthy Bold" w:hAnsi="Noteworthy Bold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</w:t>
      </w:r>
      <w:r>
        <w:rPr>
          <w:rFonts w:ascii="Noteworthy Bold" w:hAnsi="Noteworthy Bold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  <w:tab/>
      </w:r>
    </w:p>
    <w:p>
      <w:pPr>
        <w:pStyle w:val="Default"/>
        <w:rPr>
          <w:rFonts w:ascii="Noteworthy Bold" w:cs="Noteworthy Bold" w:hAnsi="Noteworthy Bold" w:eastAsia="Noteworthy Bold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Noteworthy Bold" w:hAnsi="Noteworthy Bold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Please email your order form to </w:t>
      </w:r>
      <w:r>
        <w:rPr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rosie.hutch@btinternet.com</w:t>
      </w:r>
      <w:r>
        <w:rPr>
          <w:rFonts w:ascii="Noteworthy Bold" w:hAnsi="Noteworthy Bold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or post to</w:t>
      </w:r>
    </w:p>
    <w:p>
      <w:pPr>
        <w:pStyle w:val="Default"/>
        <w:rPr>
          <w:rFonts w:ascii="Noteworthy Bold" w:cs="Noteworthy Bold" w:hAnsi="Noteworthy Bold" w:eastAsia="Noteworthy Bold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Noteworthy Bold" w:hAnsi="Noteworthy Bold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Mrs R Hutchinson, Hazelwood, Shinehill Lane, South Littleton, Evesham, Worcs, </w:t>
      </w:r>
    </w:p>
    <w:p>
      <w:pPr>
        <w:pStyle w:val="Default"/>
        <w:rPr>
          <w:rFonts w:ascii="Noteworthy Bold" w:cs="Noteworthy Bold" w:hAnsi="Noteworthy Bold" w:eastAsia="Noteworthy Bold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Noteworthy Bold" w:hAnsi="Noteworthy Bold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WR11 8TP.  Tel - 01386 834103</w:t>
      </w:r>
    </w:p>
    <w:p>
      <w:pPr>
        <w:pStyle w:val="Default"/>
        <w:rPr>
          <w:rFonts w:ascii="Noteworthy Bold" w:cs="Noteworthy Bold" w:hAnsi="Noteworthy Bold" w:eastAsia="Noteworthy Bold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Noteworthy Bold" w:hAnsi="Noteworthy Bold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Payment by cheque payable to Mrs R Hutchinson or Bank Transfer please contact me for details.</w:t>
      </w:r>
    </w:p>
    <w:p>
      <w:pPr>
        <w:pStyle w:val="Default"/>
      </w:pPr>
      <w:r>
        <w:rPr>
          <w:rFonts w:ascii="Noteworthy Bold" w:hAnsi="Noteworthy Bold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All orders are hand made individually. Delivery will be as soon as possibl</w:t>
      </w:r>
      <w:r>
        <w:rPr>
          <w:rFonts w:ascii="Noteworthy Bold" w:hAnsi="Noteworthy Bold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e. </w:t>
      </w:r>
      <w:r>
        <w:rPr>
          <w:rFonts w:ascii="Noteworthy Bold" w:hAnsi="Noteworthy Bold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Thank you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oteworthy Bold">
    <w:charset w:val="00"/>
    <w:family w:val="roman"/>
    <w:pitch w:val="default"/>
  </w:font>
  <w:font w:name="Noteworthy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