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375B" w:rsidRPr="005F30D3" w:rsidRDefault="005F30D3">
      <w:pPr>
        <w:rPr>
          <w:rFonts w:ascii="Calibri Light" w:hAnsi="Calibri Light" w:cs="Calibri Light"/>
          <w:b/>
          <w:sz w:val="36"/>
          <w:szCs w:val="36"/>
        </w:rPr>
      </w:pPr>
      <w:r w:rsidRPr="005F30D3">
        <w:rPr>
          <w:rFonts w:ascii="Calibri Light" w:hAnsi="Calibri Light" w:cs="Calibri Light"/>
          <w:b/>
          <w:sz w:val="36"/>
          <w:szCs w:val="36"/>
        </w:rPr>
        <w:t>A Brief History of Soroptimist International Bromsgrove and Redditch</w:t>
      </w:r>
    </w:p>
    <w:p w14:paraId="00000002" w14:textId="77777777" w:rsidR="00D1375B" w:rsidRPr="005F30D3" w:rsidRDefault="00D1375B">
      <w:pPr>
        <w:rPr>
          <w:rFonts w:ascii="Calibri Light" w:hAnsi="Calibri Light" w:cs="Calibri Light"/>
          <w:sz w:val="36"/>
          <w:szCs w:val="36"/>
        </w:rPr>
      </w:pPr>
    </w:p>
    <w:p w14:paraId="00000003" w14:textId="77777777" w:rsidR="00D1375B" w:rsidRPr="005F30D3" w:rsidRDefault="005F30D3">
      <w:pPr>
        <w:rPr>
          <w:rFonts w:ascii="Calibri Light" w:hAnsi="Calibri Light" w:cs="Calibri Light"/>
          <w:b/>
          <w:sz w:val="28"/>
          <w:szCs w:val="28"/>
        </w:rPr>
      </w:pPr>
      <w:r w:rsidRPr="005F30D3">
        <w:rPr>
          <w:rFonts w:ascii="Calibri Light" w:hAnsi="Calibri Light" w:cs="Calibri Light"/>
          <w:b/>
          <w:sz w:val="28"/>
          <w:szCs w:val="28"/>
        </w:rPr>
        <w:t>Charter and Insignia</w:t>
      </w:r>
    </w:p>
    <w:p w14:paraId="00000004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The club was chartered in October 1966 at the Golden Cross Hotel Bromsgrove. There were 17 at the first meeting following the charter.  </w:t>
      </w:r>
    </w:p>
    <w:p w14:paraId="00000005" w14:textId="77777777" w:rsidR="00D1375B" w:rsidRPr="005F30D3" w:rsidRDefault="00D1375B">
      <w:pPr>
        <w:rPr>
          <w:rFonts w:ascii="Calibri Light" w:hAnsi="Calibri Light" w:cs="Calibri Light"/>
          <w:sz w:val="28"/>
          <w:szCs w:val="28"/>
        </w:rPr>
      </w:pPr>
    </w:p>
    <w:p w14:paraId="00000006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Our archives include proposals on the insignia to be adopted, reporting on discussions with the local authorities and </w:t>
      </w:r>
      <w:r w:rsidRPr="005F30D3">
        <w:rPr>
          <w:rFonts w:ascii="Calibri Light" w:hAnsi="Calibri Light" w:cs="Calibri Light"/>
          <w:sz w:val="28"/>
          <w:szCs w:val="28"/>
        </w:rPr>
        <w:t>the College of Arms with a view to incorporating the arms of both Bromsgrove &amp; Redditch. In the end, a simpler design was agreed upon.  The Insignia was first worn at the 21</w:t>
      </w:r>
      <w:r w:rsidRPr="005F30D3">
        <w:rPr>
          <w:rFonts w:ascii="Calibri Light" w:hAnsi="Calibri Light" w:cs="Calibri Light"/>
          <w:sz w:val="28"/>
          <w:szCs w:val="28"/>
          <w:vertAlign w:val="superscript"/>
        </w:rPr>
        <w:t>st</w:t>
      </w:r>
      <w:r w:rsidRPr="005F30D3">
        <w:rPr>
          <w:rFonts w:ascii="Calibri Light" w:hAnsi="Calibri Light" w:cs="Calibri Light"/>
          <w:sz w:val="28"/>
          <w:szCs w:val="28"/>
        </w:rPr>
        <w:t xml:space="preserve"> Charter Dinner of Kidderminster, our Mother Club, in 1973.</w:t>
      </w:r>
    </w:p>
    <w:p w14:paraId="00000007" w14:textId="77777777" w:rsidR="00D1375B" w:rsidRPr="005F30D3" w:rsidRDefault="00D1375B">
      <w:pPr>
        <w:rPr>
          <w:rFonts w:ascii="Calibri Light" w:hAnsi="Calibri Light" w:cs="Calibri Light"/>
          <w:sz w:val="28"/>
          <w:szCs w:val="28"/>
        </w:rPr>
      </w:pPr>
    </w:p>
    <w:p w14:paraId="00000008" w14:textId="77777777" w:rsidR="00D1375B" w:rsidRPr="005F30D3" w:rsidRDefault="005F30D3">
      <w:pPr>
        <w:rPr>
          <w:rFonts w:ascii="Calibri Light" w:hAnsi="Calibri Light" w:cs="Calibri Light"/>
          <w:b/>
          <w:sz w:val="28"/>
          <w:szCs w:val="28"/>
        </w:rPr>
      </w:pPr>
      <w:r w:rsidRPr="005F30D3">
        <w:rPr>
          <w:rFonts w:ascii="Calibri Light" w:hAnsi="Calibri Light" w:cs="Calibri Light"/>
          <w:b/>
          <w:sz w:val="28"/>
          <w:szCs w:val="28"/>
        </w:rPr>
        <w:t>Friendship Links</w:t>
      </w:r>
    </w:p>
    <w:p w14:paraId="00000009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We </w:t>
      </w:r>
      <w:r w:rsidRPr="005F30D3">
        <w:rPr>
          <w:rFonts w:ascii="Calibri Light" w:hAnsi="Calibri Light" w:cs="Calibri Light"/>
          <w:sz w:val="28"/>
          <w:szCs w:val="28"/>
        </w:rPr>
        <w:t xml:space="preserve">have had several friendship links over the years with the longest being with SI Neuss in Germany.  This friendship link is just over 30 years </w:t>
      </w:r>
      <w:proofErr w:type="gramStart"/>
      <w:r w:rsidRPr="005F30D3">
        <w:rPr>
          <w:rFonts w:ascii="Calibri Light" w:hAnsi="Calibri Light" w:cs="Calibri Light"/>
          <w:sz w:val="28"/>
          <w:szCs w:val="28"/>
        </w:rPr>
        <w:t>strong</w:t>
      </w:r>
      <w:proofErr w:type="gramEnd"/>
      <w:r w:rsidRPr="005F30D3">
        <w:rPr>
          <w:rFonts w:ascii="Calibri Light" w:hAnsi="Calibri Light" w:cs="Calibri Light"/>
          <w:sz w:val="28"/>
          <w:szCs w:val="28"/>
        </w:rPr>
        <w:t xml:space="preserve"> and we still make exchange visits regularly.  Our latest link is with Burton on Trent club.</w:t>
      </w:r>
    </w:p>
    <w:p w14:paraId="0000000A" w14:textId="77777777" w:rsidR="00D1375B" w:rsidRPr="005F30D3" w:rsidRDefault="00D1375B">
      <w:pPr>
        <w:rPr>
          <w:rFonts w:ascii="Calibri Light" w:hAnsi="Calibri Light" w:cs="Calibri Light"/>
          <w:sz w:val="28"/>
          <w:szCs w:val="28"/>
        </w:rPr>
      </w:pPr>
    </w:p>
    <w:p w14:paraId="0000000B" w14:textId="77777777" w:rsidR="00D1375B" w:rsidRPr="005F30D3" w:rsidRDefault="005F30D3">
      <w:pPr>
        <w:rPr>
          <w:rFonts w:ascii="Calibri Light" w:hAnsi="Calibri Light" w:cs="Calibri Light"/>
          <w:b/>
          <w:sz w:val="28"/>
          <w:szCs w:val="28"/>
        </w:rPr>
      </w:pPr>
      <w:r w:rsidRPr="005F30D3">
        <w:rPr>
          <w:rFonts w:ascii="Calibri Light" w:hAnsi="Calibri Light" w:cs="Calibri Light"/>
          <w:b/>
          <w:sz w:val="28"/>
          <w:szCs w:val="28"/>
        </w:rPr>
        <w:t>Members</w:t>
      </w:r>
    </w:p>
    <w:p w14:paraId="0000000C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Many o</w:t>
      </w:r>
      <w:r w:rsidRPr="005F30D3">
        <w:rPr>
          <w:rFonts w:ascii="Calibri Light" w:hAnsi="Calibri Light" w:cs="Calibri Light"/>
          <w:sz w:val="28"/>
          <w:szCs w:val="28"/>
        </w:rPr>
        <w:t>f our members have received national recognition for the work they have done.</w:t>
      </w:r>
    </w:p>
    <w:p w14:paraId="0000000D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Four of our club members have served as Regional President (Mary Inglis, Margaret </w:t>
      </w:r>
      <w:proofErr w:type="spellStart"/>
      <w:r w:rsidRPr="005F30D3">
        <w:rPr>
          <w:rFonts w:ascii="Calibri Light" w:hAnsi="Calibri Light" w:cs="Calibri Light"/>
          <w:sz w:val="28"/>
          <w:szCs w:val="28"/>
        </w:rPr>
        <w:t>Toole</w:t>
      </w:r>
      <w:proofErr w:type="spellEnd"/>
      <w:r w:rsidRPr="005F30D3">
        <w:rPr>
          <w:rFonts w:ascii="Calibri Light" w:hAnsi="Calibri Light" w:cs="Calibri Light"/>
          <w:sz w:val="28"/>
          <w:szCs w:val="28"/>
        </w:rPr>
        <w:t xml:space="preserve">, Nancy </w:t>
      </w:r>
      <w:proofErr w:type="gramStart"/>
      <w:r w:rsidRPr="005F30D3">
        <w:rPr>
          <w:rFonts w:ascii="Calibri Light" w:hAnsi="Calibri Light" w:cs="Calibri Light"/>
          <w:sz w:val="28"/>
          <w:szCs w:val="28"/>
        </w:rPr>
        <w:t>Doyle</w:t>
      </w:r>
      <w:proofErr w:type="gramEnd"/>
      <w:r w:rsidRPr="005F30D3">
        <w:rPr>
          <w:rFonts w:ascii="Calibri Light" w:hAnsi="Calibri Light" w:cs="Calibri Light"/>
          <w:sz w:val="28"/>
          <w:szCs w:val="28"/>
        </w:rPr>
        <w:t xml:space="preserve"> and Gail Teague) and also members have served on Federation Committees.</w:t>
      </w:r>
    </w:p>
    <w:p w14:paraId="0000000E" w14:textId="77777777" w:rsidR="00D1375B" w:rsidRPr="005F30D3" w:rsidRDefault="00D1375B">
      <w:pPr>
        <w:rPr>
          <w:rFonts w:ascii="Calibri Light" w:hAnsi="Calibri Light" w:cs="Calibri Light"/>
          <w:b/>
          <w:sz w:val="28"/>
          <w:szCs w:val="28"/>
        </w:rPr>
      </w:pPr>
    </w:p>
    <w:p w14:paraId="0000000F" w14:textId="77777777" w:rsidR="00D1375B" w:rsidRPr="005F30D3" w:rsidRDefault="005F30D3">
      <w:pPr>
        <w:rPr>
          <w:rFonts w:ascii="Calibri Light" w:hAnsi="Calibri Light" w:cs="Calibri Light"/>
          <w:b/>
          <w:sz w:val="28"/>
          <w:szCs w:val="28"/>
        </w:rPr>
      </w:pPr>
      <w:r w:rsidRPr="005F30D3">
        <w:rPr>
          <w:rFonts w:ascii="Calibri Light" w:hAnsi="Calibri Light" w:cs="Calibri Light"/>
          <w:b/>
          <w:sz w:val="28"/>
          <w:szCs w:val="28"/>
        </w:rPr>
        <w:t>Char</w:t>
      </w:r>
      <w:r w:rsidRPr="005F30D3">
        <w:rPr>
          <w:rFonts w:ascii="Calibri Light" w:hAnsi="Calibri Light" w:cs="Calibri Light"/>
          <w:b/>
          <w:sz w:val="28"/>
          <w:szCs w:val="28"/>
        </w:rPr>
        <w:t>ities</w:t>
      </w:r>
    </w:p>
    <w:p w14:paraId="00000010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The club has supported many charities over the years, international, </w:t>
      </w:r>
      <w:proofErr w:type="gramStart"/>
      <w:r w:rsidRPr="005F30D3">
        <w:rPr>
          <w:rFonts w:ascii="Calibri Light" w:hAnsi="Calibri Light" w:cs="Calibri Light"/>
          <w:sz w:val="28"/>
          <w:szCs w:val="28"/>
        </w:rPr>
        <w:t>national</w:t>
      </w:r>
      <w:proofErr w:type="gramEnd"/>
      <w:r w:rsidRPr="005F30D3">
        <w:rPr>
          <w:rFonts w:ascii="Calibri Light" w:hAnsi="Calibri Light" w:cs="Calibri Light"/>
          <w:sz w:val="28"/>
          <w:szCs w:val="28"/>
        </w:rPr>
        <w:t xml:space="preserve"> and local, including:</w:t>
      </w:r>
    </w:p>
    <w:p w14:paraId="00000011" w14:textId="77777777" w:rsidR="00D1375B" w:rsidRPr="005F30D3" w:rsidRDefault="00D1375B">
      <w:pPr>
        <w:rPr>
          <w:rFonts w:ascii="Calibri Light" w:hAnsi="Calibri Light" w:cs="Calibri Light"/>
          <w:sz w:val="28"/>
          <w:szCs w:val="28"/>
        </w:rPr>
      </w:pPr>
    </w:p>
    <w:p w14:paraId="00000012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Alzheimer’s Society</w:t>
      </w:r>
    </w:p>
    <w:p w14:paraId="00000013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Basement Project in Bromsgrove</w:t>
      </w:r>
    </w:p>
    <w:p w14:paraId="00000014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Breast cancer unit Worcestershire</w:t>
      </w:r>
    </w:p>
    <w:p w14:paraId="00000015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Help the Aged</w:t>
      </w:r>
    </w:p>
    <w:p w14:paraId="00000016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Help for Heroes</w:t>
      </w:r>
    </w:p>
    <w:p w14:paraId="00000017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Home-Start </w:t>
      </w:r>
      <w:proofErr w:type="gramStart"/>
      <w:r w:rsidRPr="005F30D3">
        <w:rPr>
          <w:rFonts w:ascii="Calibri Light" w:hAnsi="Calibri Light" w:cs="Calibri Light"/>
          <w:sz w:val="28"/>
          <w:szCs w:val="28"/>
        </w:rPr>
        <w:t>North East</w:t>
      </w:r>
      <w:proofErr w:type="gramEnd"/>
      <w:r w:rsidRPr="005F30D3">
        <w:rPr>
          <w:rFonts w:ascii="Calibri Light" w:hAnsi="Calibri Light" w:cs="Calibri Light"/>
          <w:sz w:val="28"/>
          <w:szCs w:val="28"/>
        </w:rPr>
        <w:t xml:space="preserve"> Worcestershi</w:t>
      </w:r>
      <w:r w:rsidRPr="005F30D3">
        <w:rPr>
          <w:rFonts w:ascii="Calibri Light" w:hAnsi="Calibri Light" w:cs="Calibri Light"/>
          <w:sz w:val="28"/>
          <w:szCs w:val="28"/>
        </w:rPr>
        <w:t>re</w:t>
      </w:r>
    </w:p>
    <w:p w14:paraId="00000018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Karma Nirvana</w:t>
      </w:r>
    </w:p>
    <w:p w14:paraId="00000019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Meru Garden Project</w:t>
      </w:r>
    </w:p>
    <w:p w14:paraId="0000001A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Newspapers for the Blind</w:t>
      </w:r>
    </w:p>
    <w:p w14:paraId="0000001B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Night Stop in Redditch</w:t>
      </w:r>
    </w:p>
    <w:p w14:paraId="0000001C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Water Aid</w:t>
      </w:r>
    </w:p>
    <w:p w14:paraId="0000001D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West Mercia Women’s Aid</w:t>
      </w:r>
    </w:p>
    <w:p w14:paraId="0000001E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lastRenderedPageBreak/>
        <w:t>We have worked in partnership with other agencies to provide support or much needed help, including recent projects addressing modern day slavery and trafficking.</w:t>
      </w:r>
    </w:p>
    <w:p w14:paraId="0000001F" w14:textId="77777777" w:rsidR="00D1375B" w:rsidRPr="005F30D3" w:rsidRDefault="00D1375B">
      <w:pPr>
        <w:rPr>
          <w:rFonts w:ascii="Calibri Light" w:hAnsi="Calibri Light" w:cs="Calibri Light"/>
          <w:sz w:val="28"/>
          <w:szCs w:val="28"/>
        </w:rPr>
      </w:pPr>
    </w:p>
    <w:p w14:paraId="00000020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For hands-on projects, we have:</w:t>
      </w:r>
    </w:p>
    <w:p w14:paraId="00000021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- Decorated rooms to enable children to receive supervised v</w:t>
      </w:r>
      <w:r w:rsidRPr="005F30D3">
        <w:rPr>
          <w:rFonts w:ascii="Calibri Light" w:hAnsi="Calibri Light" w:cs="Calibri Light"/>
          <w:sz w:val="28"/>
          <w:szCs w:val="28"/>
        </w:rPr>
        <w:t>isits in a convivial area</w:t>
      </w:r>
    </w:p>
    <w:p w14:paraId="00000022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>- Planted Trees</w:t>
      </w:r>
    </w:p>
    <w:p w14:paraId="00000023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- Maintained a sensory garden at </w:t>
      </w:r>
      <w:proofErr w:type="spellStart"/>
      <w:r w:rsidRPr="005F30D3">
        <w:rPr>
          <w:rFonts w:ascii="Calibri Light" w:hAnsi="Calibri Light" w:cs="Calibri Light"/>
          <w:sz w:val="28"/>
          <w:szCs w:val="28"/>
        </w:rPr>
        <w:t>Saltways</w:t>
      </w:r>
      <w:proofErr w:type="spellEnd"/>
      <w:r w:rsidRPr="005F30D3">
        <w:rPr>
          <w:rFonts w:ascii="Calibri Light" w:hAnsi="Calibri Light" w:cs="Calibri Light"/>
          <w:sz w:val="28"/>
          <w:szCs w:val="28"/>
        </w:rPr>
        <w:t xml:space="preserve"> Cheshire Home </w:t>
      </w:r>
    </w:p>
    <w:p w14:paraId="00000024" w14:textId="77777777" w:rsidR="00D1375B" w:rsidRPr="005F30D3" w:rsidRDefault="00D1375B">
      <w:pPr>
        <w:rPr>
          <w:rFonts w:ascii="Calibri Light" w:hAnsi="Calibri Light" w:cs="Calibri Light"/>
          <w:sz w:val="28"/>
          <w:szCs w:val="28"/>
        </w:rPr>
      </w:pPr>
    </w:p>
    <w:p w14:paraId="00000025" w14:textId="77777777" w:rsidR="00D1375B" w:rsidRPr="005F30D3" w:rsidRDefault="005F30D3">
      <w:pPr>
        <w:rPr>
          <w:rFonts w:ascii="Calibri Light" w:hAnsi="Calibri Light" w:cs="Calibri Light"/>
          <w:sz w:val="28"/>
          <w:szCs w:val="28"/>
        </w:rPr>
      </w:pPr>
      <w:r w:rsidRPr="005F30D3">
        <w:rPr>
          <w:rFonts w:ascii="Calibri Light" w:hAnsi="Calibri Light" w:cs="Calibri Light"/>
          <w:sz w:val="28"/>
          <w:szCs w:val="28"/>
        </w:rPr>
        <w:t xml:space="preserve">The attached photos are just some from our archives </w:t>
      </w:r>
    </w:p>
    <w:p w14:paraId="00000026" w14:textId="77777777" w:rsidR="00D1375B" w:rsidRPr="005F30D3" w:rsidRDefault="00D1375B">
      <w:pPr>
        <w:rPr>
          <w:rFonts w:ascii="Calibri Light" w:hAnsi="Calibri Light" w:cs="Calibri Light"/>
          <w:sz w:val="28"/>
          <w:szCs w:val="28"/>
        </w:rPr>
      </w:pPr>
    </w:p>
    <w:p w14:paraId="00000027" w14:textId="77777777" w:rsidR="00D1375B" w:rsidRPr="005F30D3" w:rsidRDefault="005F30D3">
      <w:pPr>
        <w:rPr>
          <w:rFonts w:ascii="Calibri Light" w:hAnsi="Calibri Light" w:cs="Calibri Light"/>
        </w:rPr>
      </w:pPr>
      <w:r w:rsidRPr="005F30D3">
        <w:rPr>
          <w:rFonts w:ascii="Calibri Light" w:hAnsi="Calibri Light" w:cs="Calibri Light"/>
          <w:noProof/>
        </w:rPr>
        <w:drawing>
          <wp:inline distT="0" distB="0" distL="0" distR="0">
            <wp:extent cx="5727700" cy="7870825"/>
            <wp:effectExtent l="0" t="0" r="0" b="0"/>
            <wp:docPr id="14" name="image4.jpg" descr="A group of people posing for a phot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group of people posing for a phot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7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30D3">
        <w:rPr>
          <w:rFonts w:ascii="Calibri Light" w:hAnsi="Calibri Light" w:cs="Calibri Light"/>
          <w:noProof/>
        </w:rPr>
        <w:drawing>
          <wp:inline distT="0" distB="0" distL="0" distR="0">
            <wp:extent cx="3235761" cy="4071137"/>
            <wp:effectExtent l="0" t="0" r="0" b="0"/>
            <wp:docPr id="16" name="image6.jpg" descr="A group of people posing for a phot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group of people posing for a phot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5761" cy="4071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30D3">
        <w:rPr>
          <w:rFonts w:ascii="Calibri Light" w:hAnsi="Calibri Light" w:cs="Calibri Light"/>
          <w:noProof/>
        </w:rPr>
        <w:drawing>
          <wp:inline distT="0" distB="0" distL="0" distR="0">
            <wp:extent cx="3048000" cy="4064000"/>
            <wp:effectExtent l="0" t="0" r="0" b="0"/>
            <wp:docPr id="15" name="image1.jpg" descr="A picture containing photo,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photo, indoor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30D3">
        <w:rPr>
          <w:rFonts w:ascii="Calibri Light" w:hAnsi="Calibri Light" w:cs="Calibri Light"/>
          <w:noProof/>
        </w:rPr>
        <w:drawing>
          <wp:inline distT="0" distB="0" distL="0" distR="0">
            <wp:extent cx="5727700" cy="8343265"/>
            <wp:effectExtent l="0" t="0" r="0" b="0"/>
            <wp:docPr id="18" name="image7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A close up of a sig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4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30D3">
        <w:rPr>
          <w:rFonts w:ascii="Calibri Light" w:hAnsi="Calibri Light" w:cs="Calibri Light"/>
          <w:noProof/>
        </w:rPr>
        <w:drawing>
          <wp:inline distT="0" distB="0" distL="0" distR="0">
            <wp:extent cx="4064000" cy="3048000"/>
            <wp:effectExtent l="0" t="0" r="0" b="0"/>
            <wp:docPr id="17" name="image9.jpg" descr="A necklace hanging on a wal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A necklace hanging on a wall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30D3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-177799</wp:posOffset>
                </wp:positionV>
                <wp:extent cx="2079625" cy="5810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0950" y="3494250"/>
                          <a:ext cx="2070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99F79C" w14:textId="77777777" w:rsidR="00D1375B" w:rsidRDefault="005F30D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Club Insignia Sapphire stone set in gold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-177799</wp:posOffset>
                </wp:positionV>
                <wp:extent cx="2079625" cy="5810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6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F30D3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787400</wp:posOffset>
                </wp:positionV>
                <wp:extent cx="2077316" cy="7339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105" y="3417803"/>
                          <a:ext cx="2067791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729EF5" w14:textId="77777777" w:rsidR="00D1375B" w:rsidRDefault="005F30D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Members being introduced to Princess Margaret on her visit to Bromsgrove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787400</wp:posOffset>
                </wp:positionV>
                <wp:extent cx="2077316" cy="73392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316" cy="733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F30D3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8737600</wp:posOffset>
                </wp:positionV>
                <wp:extent cx="3908425" cy="8223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6550" y="3373600"/>
                          <a:ext cx="3898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871B81" w14:textId="77777777" w:rsidR="00D1375B" w:rsidRDefault="005F30D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Past regional President Badge worn by several of the club with pride over the years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8737600</wp:posOffset>
                </wp:positionV>
                <wp:extent cx="3908425" cy="822325"/>
                <wp:effectExtent b="0" l="0" r="0" t="0"/>
                <wp:wrapNone/>
                <wp:docPr id="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425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F30D3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4953000</wp:posOffset>
                </wp:positionV>
                <wp:extent cx="2409825" cy="7461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411700"/>
                          <a:ext cx="24003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82145" w14:textId="77777777" w:rsidR="00D1375B" w:rsidRDefault="005F30D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Entertaining club members with the Annual Pantomime </w:t>
                            </w:r>
                          </w:p>
                          <w:p w14:paraId="7E7129DB" w14:textId="77777777" w:rsidR="00D1375B" w:rsidRDefault="00D137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4953000</wp:posOffset>
                </wp:positionV>
                <wp:extent cx="2409825" cy="746125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746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1375B" w:rsidRPr="005F30D3" w:rsidSect="005F30D3">
      <w:pgSz w:w="11900" w:h="16840"/>
      <w:pgMar w:top="1440" w:right="1440" w:bottom="993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5B"/>
    <w:rsid w:val="005F30D3"/>
    <w:rsid w:val="00D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563CB-EDDF-45D4-B6EA-EAE606A1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x3Mnvj03dVYwrCwgAg3qohNNQ==">AMUW2mXbyok6u3slrtU5/AlV9MYLXr5xt4FHyFYAYgDvbZDxnsNDLnHGAs/SD3PxOJjTF44Di0TsbAWew2f4dAcuoxKrZYCizqIlLVdvwrSXMIyzcUyCMSA=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Teague</dc:creator>
  <cp:lastModifiedBy>Anita Hornbrook</cp:lastModifiedBy>
  <cp:revision>3</cp:revision>
  <dcterms:created xsi:type="dcterms:W3CDTF">2021-08-23T13:02:00Z</dcterms:created>
  <dcterms:modified xsi:type="dcterms:W3CDTF">2021-08-23T13:02:00Z</dcterms:modified>
</cp:coreProperties>
</file>