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5F9DF" w14:textId="77777777" w:rsidR="00D824C1" w:rsidRDefault="00D824C1" w:rsidP="00D824C1"/>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tblGrid>
      <w:tr w:rsidR="00D824C1" w14:paraId="51B59218" w14:textId="77777777" w:rsidTr="00C177E7">
        <w:trPr>
          <w:trHeight w:val="4039"/>
        </w:trPr>
        <w:tc>
          <w:tcPr>
            <w:tcW w:w="4853" w:type="dxa"/>
          </w:tcPr>
          <w:p w14:paraId="340FBE0C" w14:textId="77777777" w:rsidR="00D824C1" w:rsidRDefault="00D824C1" w:rsidP="00C177E7">
            <w:r>
              <w:rPr>
                <w:noProof/>
                <w:lang w:eastAsia="en-GB"/>
              </w:rPr>
              <w:drawing>
                <wp:inline distT="0" distB="0" distL="0" distR="0" wp14:anchorId="28A98995" wp14:editId="0B0FE615">
                  <wp:extent cx="2011680" cy="19240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836299-stack-of-books-books-stacked[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1883" cy="1943373"/>
                          </a:xfrm>
                          <a:prstGeom prst="rect">
                            <a:avLst/>
                          </a:prstGeom>
                        </pic:spPr>
                      </pic:pic>
                    </a:graphicData>
                  </a:graphic>
                </wp:inline>
              </w:drawing>
            </w:r>
          </w:p>
        </w:tc>
        <w:tc>
          <w:tcPr>
            <w:tcW w:w="4853" w:type="dxa"/>
            <w:tcBorders>
              <w:left w:val="nil"/>
            </w:tcBorders>
          </w:tcPr>
          <w:p w14:paraId="5AFAAAA0" w14:textId="77777777" w:rsidR="00D824C1" w:rsidRDefault="00D824C1" w:rsidP="00C177E7">
            <w:pPr>
              <w:rPr>
                <w:rFonts w:ascii="Gungsuh" w:eastAsia="Gungsuh" w:hAnsi="Gungsuh"/>
                <w:sz w:val="28"/>
                <w:szCs w:val="28"/>
              </w:rPr>
            </w:pPr>
          </w:p>
          <w:p w14:paraId="5D7094EA" w14:textId="4247B013" w:rsidR="00D824C1" w:rsidRPr="00546305" w:rsidRDefault="00D824C1" w:rsidP="00C177E7">
            <w:pPr>
              <w:jc w:val="center"/>
              <w:rPr>
                <w:rFonts w:ascii="Gungsuh" w:eastAsia="Gungsuh" w:hAnsi="Gungsuh"/>
                <w:b/>
                <w:sz w:val="32"/>
                <w:szCs w:val="32"/>
              </w:rPr>
            </w:pPr>
            <w:r>
              <w:rPr>
                <w:rFonts w:ascii="Gungsuh" w:eastAsia="Gungsuh" w:hAnsi="Gungsuh"/>
                <w:b/>
                <w:sz w:val="32"/>
                <w:szCs w:val="32"/>
              </w:rPr>
              <w:t>Literary Dinner 202</w:t>
            </w:r>
            <w:r w:rsidR="004D25CB">
              <w:rPr>
                <w:rFonts w:ascii="Gungsuh" w:eastAsia="Gungsuh" w:hAnsi="Gungsuh"/>
                <w:b/>
                <w:sz w:val="32"/>
                <w:szCs w:val="32"/>
              </w:rPr>
              <w:t>5</w:t>
            </w:r>
          </w:p>
          <w:p w14:paraId="430DB837" w14:textId="77777777" w:rsidR="00D824C1" w:rsidRDefault="00D824C1" w:rsidP="00C177E7">
            <w:pPr>
              <w:jc w:val="center"/>
              <w:rPr>
                <w:rFonts w:ascii="Gungsuh" w:eastAsia="Gungsuh" w:hAnsi="Gungsuh"/>
                <w:b/>
                <w:sz w:val="32"/>
                <w:szCs w:val="32"/>
              </w:rPr>
            </w:pPr>
          </w:p>
          <w:p w14:paraId="0060DC58" w14:textId="5AD76A6D" w:rsidR="00D824C1" w:rsidRDefault="00D824C1" w:rsidP="00C177E7">
            <w:pPr>
              <w:jc w:val="center"/>
              <w:rPr>
                <w:rFonts w:ascii="Gungsuh" w:eastAsia="Gungsuh" w:hAnsi="Gungsuh"/>
                <w:sz w:val="28"/>
                <w:szCs w:val="28"/>
              </w:rPr>
            </w:pPr>
            <w:r>
              <w:rPr>
                <w:rFonts w:ascii="Gungsuh" w:eastAsia="Gungsuh" w:hAnsi="Gungsuh"/>
                <w:sz w:val="28"/>
                <w:szCs w:val="28"/>
              </w:rPr>
              <w:t>Friday, 2</w:t>
            </w:r>
            <w:r w:rsidR="004D25CB">
              <w:rPr>
                <w:rFonts w:ascii="Gungsuh" w:eastAsia="Gungsuh" w:hAnsi="Gungsuh"/>
                <w:sz w:val="28"/>
                <w:szCs w:val="28"/>
              </w:rPr>
              <w:t>1st</w:t>
            </w:r>
            <w:r>
              <w:rPr>
                <w:rFonts w:ascii="Gungsuh" w:eastAsia="Gungsuh" w:hAnsi="Gungsuh"/>
                <w:sz w:val="28"/>
                <w:szCs w:val="28"/>
              </w:rPr>
              <w:t xml:space="preserve"> November</w:t>
            </w:r>
          </w:p>
          <w:p w14:paraId="1EF1BE97" w14:textId="77777777" w:rsidR="00D824C1" w:rsidRDefault="00D824C1" w:rsidP="00C177E7">
            <w:pPr>
              <w:jc w:val="center"/>
              <w:rPr>
                <w:rFonts w:ascii="Gungsuh" w:eastAsia="Gungsuh" w:hAnsi="Gungsuh"/>
                <w:sz w:val="28"/>
                <w:szCs w:val="28"/>
              </w:rPr>
            </w:pPr>
            <w:r>
              <w:rPr>
                <w:rFonts w:ascii="Gungsuh" w:eastAsia="Gungsuh" w:hAnsi="Gungsuh"/>
                <w:sz w:val="28"/>
                <w:szCs w:val="28"/>
              </w:rPr>
              <w:t>7 for 7.30pm</w:t>
            </w:r>
          </w:p>
          <w:p w14:paraId="3B295730" w14:textId="77777777" w:rsidR="00D824C1" w:rsidRDefault="00D824C1" w:rsidP="00C177E7">
            <w:pPr>
              <w:jc w:val="center"/>
              <w:rPr>
                <w:rFonts w:ascii="Gungsuh" w:eastAsia="Gungsuh" w:hAnsi="Gungsuh"/>
                <w:sz w:val="28"/>
                <w:szCs w:val="28"/>
              </w:rPr>
            </w:pPr>
          </w:p>
          <w:p w14:paraId="3C02945F" w14:textId="77777777" w:rsidR="00D824C1" w:rsidRDefault="00D824C1" w:rsidP="00C177E7">
            <w:pPr>
              <w:jc w:val="center"/>
              <w:rPr>
                <w:rFonts w:ascii="Gungsuh" w:eastAsia="Gungsuh" w:hAnsi="Gungsuh"/>
                <w:sz w:val="28"/>
                <w:szCs w:val="28"/>
              </w:rPr>
            </w:pPr>
            <w:r>
              <w:rPr>
                <w:rFonts w:ascii="Gungsuh" w:eastAsia="Gungsuh" w:hAnsi="Gungsuh"/>
                <w:sz w:val="28"/>
                <w:szCs w:val="28"/>
              </w:rPr>
              <w:t>Hagley Golf Club,</w:t>
            </w:r>
          </w:p>
          <w:p w14:paraId="4A02C260" w14:textId="77777777" w:rsidR="00D824C1" w:rsidRDefault="00D824C1" w:rsidP="00C177E7">
            <w:pPr>
              <w:jc w:val="center"/>
              <w:rPr>
                <w:rFonts w:ascii="Gungsuh" w:eastAsia="Gungsuh" w:hAnsi="Gungsuh"/>
              </w:rPr>
            </w:pPr>
            <w:r w:rsidRPr="00BE7E42">
              <w:rPr>
                <w:rFonts w:ascii="Gungsuh" w:eastAsia="Gungsuh" w:hAnsi="Gungsuh"/>
              </w:rPr>
              <w:t xml:space="preserve">Wassell Grove </w:t>
            </w:r>
            <w:proofErr w:type="gramStart"/>
            <w:r w:rsidRPr="00BE7E42">
              <w:rPr>
                <w:rFonts w:ascii="Gungsuh" w:eastAsia="Gungsuh" w:hAnsi="Gungsuh"/>
              </w:rPr>
              <w:t xml:space="preserve">Lane, </w:t>
            </w:r>
            <w:r>
              <w:rPr>
                <w:rFonts w:ascii="Gungsuh" w:eastAsia="Gungsuh" w:hAnsi="Gungsuh"/>
              </w:rPr>
              <w:t xml:space="preserve"> </w:t>
            </w:r>
            <w:r w:rsidRPr="00BE7E42">
              <w:rPr>
                <w:rFonts w:ascii="Gungsuh" w:eastAsia="Gungsuh" w:hAnsi="Gungsuh"/>
              </w:rPr>
              <w:t>DY</w:t>
            </w:r>
            <w:proofErr w:type="gramEnd"/>
            <w:r w:rsidRPr="00BE7E42">
              <w:rPr>
                <w:rFonts w:ascii="Gungsuh" w:eastAsia="Gungsuh" w:hAnsi="Gungsuh"/>
              </w:rPr>
              <w:t>9 9JW</w:t>
            </w:r>
          </w:p>
          <w:p w14:paraId="66E7A9C0" w14:textId="77777777" w:rsidR="00D824C1" w:rsidRDefault="00D824C1" w:rsidP="00C177E7">
            <w:pPr>
              <w:jc w:val="center"/>
              <w:rPr>
                <w:rFonts w:ascii="Gungsuh" w:eastAsia="Gungsuh" w:hAnsi="Gungsuh"/>
              </w:rPr>
            </w:pPr>
          </w:p>
          <w:p w14:paraId="60681286" w14:textId="0B03886A" w:rsidR="00D824C1" w:rsidRPr="007875EC" w:rsidRDefault="00D824C1" w:rsidP="00C177E7">
            <w:pPr>
              <w:jc w:val="center"/>
              <w:rPr>
                <w:rFonts w:ascii="Gungsuh" w:eastAsia="Gungsuh" w:hAnsi="Gungsuh"/>
                <w:sz w:val="28"/>
                <w:szCs w:val="28"/>
              </w:rPr>
            </w:pPr>
            <w:r>
              <w:rPr>
                <w:rFonts w:ascii="Gungsuh" w:eastAsia="Gungsuh" w:hAnsi="Gungsuh"/>
                <w:sz w:val="28"/>
                <w:szCs w:val="28"/>
              </w:rPr>
              <w:t>£</w:t>
            </w:r>
            <w:r w:rsidR="00D24EFA">
              <w:rPr>
                <w:rFonts w:ascii="Gungsuh" w:eastAsia="Gungsuh" w:hAnsi="Gungsuh"/>
                <w:sz w:val="28"/>
                <w:szCs w:val="28"/>
              </w:rPr>
              <w:t>48</w:t>
            </w:r>
            <w:r>
              <w:rPr>
                <w:rFonts w:ascii="Gungsuh" w:eastAsia="Gungsuh" w:hAnsi="Gungsuh"/>
                <w:sz w:val="28"/>
                <w:szCs w:val="28"/>
              </w:rPr>
              <w:t xml:space="preserve"> per head</w:t>
            </w:r>
          </w:p>
          <w:p w14:paraId="139B8E7A" w14:textId="77777777" w:rsidR="00D824C1" w:rsidRPr="00BE7E42" w:rsidRDefault="00D824C1" w:rsidP="00C177E7">
            <w:pPr>
              <w:rPr>
                <w:rFonts w:ascii="Gungsuh" w:eastAsia="Gungsuh" w:hAnsi="Gungsuh"/>
                <w:b/>
                <w:sz w:val="32"/>
                <w:szCs w:val="32"/>
              </w:rPr>
            </w:pPr>
          </w:p>
        </w:tc>
      </w:tr>
    </w:tbl>
    <w:p w14:paraId="3DB29044" w14:textId="6866B83B" w:rsidR="00191BFA" w:rsidRDefault="00191BFA" w:rsidP="00191BFA">
      <w:pPr>
        <w:ind w:left="720"/>
      </w:pPr>
    </w:p>
    <w:p w14:paraId="0655499D" w14:textId="43A5A791" w:rsidR="00D824C1" w:rsidRPr="000B22FB" w:rsidRDefault="00D824C1" w:rsidP="00191BFA">
      <w:pPr>
        <w:ind w:left="720"/>
        <w:rPr>
          <w:rFonts w:ascii="Bookman Old Style" w:eastAsia="Gungsuh" w:hAnsi="Bookman Old Style"/>
          <w:sz w:val="20"/>
          <w:szCs w:val="20"/>
        </w:rPr>
      </w:pPr>
      <w:r w:rsidRPr="000B22FB">
        <w:rPr>
          <w:rFonts w:ascii="Bookman Old Style" w:eastAsia="Gungsuh" w:hAnsi="Bookman Old Style"/>
          <w:sz w:val="20"/>
          <w:szCs w:val="20"/>
        </w:rPr>
        <w:t>We are pleased to welcome as our guests t</w:t>
      </w:r>
      <w:r>
        <w:rPr>
          <w:rFonts w:ascii="Bookman Old Style" w:eastAsia="Gungsuh" w:hAnsi="Bookman Old Style"/>
          <w:sz w:val="20"/>
          <w:szCs w:val="20"/>
        </w:rPr>
        <w:t>he following three local speakers</w:t>
      </w:r>
      <w:r w:rsidRPr="000B22FB">
        <w:rPr>
          <w:rFonts w:ascii="Bookman Old Style" w:eastAsia="Gungsuh" w:hAnsi="Bookman Old Style"/>
          <w:sz w:val="20"/>
          <w:szCs w:val="20"/>
        </w:rPr>
        <w:t>:</w:t>
      </w:r>
    </w:p>
    <w:tbl>
      <w:tblPr>
        <w:tblStyle w:val="TableGrid"/>
        <w:tblW w:w="9214" w:type="dxa"/>
        <w:tblLook w:val="04A0" w:firstRow="1" w:lastRow="0" w:firstColumn="1" w:lastColumn="0" w:noHBand="0" w:noVBand="1"/>
      </w:tblPr>
      <w:tblGrid>
        <w:gridCol w:w="2972"/>
        <w:gridCol w:w="6242"/>
      </w:tblGrid>
      <w:tr w:rsidR="00D824C1" w14:paraId="685305C8" w14:textId="77777777" w:rsidTr="00C177E7">
        <w:tc>
          <w:tcPr>
            <w:tcW w:w="2972" w:type="dxa"/>
            <w:tcBorders>
              <w:top w:val="nil"/>
              <w:left w:val="nil"/>
              <w:bottom w:val="nil"/>
              <w:right w:val="nil"/>
            </w:tcBorders>
          </w:tcPr>
          <w:p w14:paraId="10F5B566" w14:textId="1780EB8E" w:rsidR="00D824C1" w:rsidRPr="00EF55B2" w:rsidRDefault="00C16407" w:rsidP="00C177E7">
            <w:pPr>
              <w:rPr>
                <w:rFonts w:ascii="Gungsuh" w:eastAsia="Gungsuh" w:hAnsi="Gungsuh"/>
                <w:color w:val="FF0000"/>
                <w:sz w:val="24"/>
                <w:szCs w:val="24"/>
              </w:rPr>
            </w:pPr>
            <w:r>
              <w:rPr>
                <w:rFonts w:ascii="Gungsuh" w:eastAsia="Gungsuh" w:hAnsi="Gungsuh"/>
                <w:color w:val="FF0000"/>
                <w:sz w:val="24"/>
                <w:szCs w:val="24"/>
              </w:rPr>
              <w:t>Jo Callaghan</w:t>
            </w:r>
          </w:p>
        </w:tc>
        <w:tc>
          <w:tcPr>
            <w:tcW w:w="6242" w:type="dxa"/>
            <w:tcBorders>
              <w:top w:val="nil"/>
              <w:left w:val="nil"/>
              <w:bottom w:val="nil"/>
              <w:right w:val="nil"/>
            </w:tcBorders>
          </w:tcPr>
          <w:p w14:paraId="3D3CC7B9" w14:textId="5786D7BD" w:rsidR="00D824C1" w:rsidRPr="00680B4C" w:rsidRDefault="00C16407" w:rsidP="00C177E7">
            <w:pPr>
              <w:ind w:right="-164"/>
              <w:rPr>
                <w:rFonts w:ascii="Bookman Old Style" w:eastAsia="Gungsuh" w:hAnsi="Bookman Old Style"/>
              </w:rPr>
            </w:pPr>
            <w:r>
              <w:rPr>
                <w:rFonts w:ascii="Bookman Old Style" w:eastAsia="Gungsuh" w:hAnsi="Bookman Old Style"/>
              </w:rPr>
              <w:t xml:space="preserve">When Jo’s </w:t>
            </w:r>
            <w:r w:rsidR="00034DCA">
              <w:rPr>
                <w:rFonts w:ascii="Bookman Old Style" w:eastAsia="Gungsuh" w:hAnsi="Bookman Old Style"/>
              </w:rPr>
              <w:t>début</w:t>
            </w:r>
            <w:r>
              <w:rPr>
                <w:rFonts w:ascii="Bookman Old Style" w:eastAsia="Gungsuh" w:hAnsi="Bookman Old Style"/>
              </w:rPr>
              <w:t xml:space="preserve"> novel</w:t>
            </w:r>
            <w:r w:rsidR="00034DCA">
              <w:rPr>
                <w:rFonts w:ascii="Bookman Old Style" w:eastAsia="Gungsuh" w:hAnsi="Bookman Old Style"/>
              </w:rPr>
              <w:t>,</w:t>
            </w:r>
            <w:r>
              <w:rPr>
                <w:rFonts w:ascii="Bookman Old Style" w:eastAsia="Gungsuh" w:hAnsi="Bookman Old Style"/>
              </w:rPr>
              <w:t xml:space="preserve"> </w:t>
            </w:r>
            <w:r>
              <w:rPr>
                <w:rFonts w:ascii="Bookman Old Style" w:eastAsia="Gungsuh" w:hAnsi="Bookman Old Style"/>
                <w:i/>
                <w:iCs/>
              </w:rPr>
              <w:t xml:space="preserve">In </w:t>
            </w:r>
            <w:proofErr w:type="gramStart"/>
            <w:r>
              <w:rPr>
                <w:rFonts w:ascii="Bookman Old Style" w:eastAsia="Gungsuh" w:hAnsi="Bookman Old Style"/>
                <w:i/>
                <w:iCs/>
              </w:rPr>
              <w:t>The</w:t>
            </w:r>
            <w:proofErr w:type="gramEnd"/>
            <w:r>
              <w:rPr>
                <w:rFonts w:ascii="Bookman Old Style" w:eastAsia="Gungsuh" w:hAnsi="Bookman Old Style"/>
                <w:i/>
                <w:iCs/>
              </w:rPr>
              <w:t xml:space="preserve"> Blink of an Eye, </w:t>
            </w:r>
            <w:r>
              <w:rPr>
                <w:rFonts w:ascii="Bookman Old Style" w:eastAsia="Gungsuh" w:hAnsi="Bookman Old Style"/>
              </w:rPr>
              <w:t>was featured on BBC</w:t>
            </w:r>
            <w:r w:rsidR="00034DCA">
              <w:rPr>
                <w:rFonts w:ascii="Bookman Old Style" w:eastAsia="Gungsuh" w:hAnsi="Bookman Old Style"/>
              </w:rPr>
              <w:t>2</w:t>
            </w:r>
            <w:r>
              <w:rPr>
                <w:rFonts w:ascii="Bookman Old Style" w:eastAsia="Gungsuh" w:hAnsi="Bookman Old Style"/>
              </w:rPr>
              <w:t>’s programme Between the Covers, Robert Rinder said he had read it in one sitting so gripping</w:t>
            </w:r>
            <w:r w:rsidR="00034DCA">
              <w:rPr>
                <w:rFonts w:ascii="Bookman Old Style" w:eastAsia="Gungsuh" w:hAnsi="Bookman Old Style"/>
              </w:rPr>
              <w:t xml:space="preserve"> </w:t>
            </w:r>
            <w:r>
              <w:rPr>
                <w:rFonts w:ascii="Bookman Old Style" w:eastAsia="Gungsuh" w:hAnsi="Bookman Old Style"/>
              </w:rPr>
              <w:t xml:space="preserve">had </w:t>
            </w:r>
            <w:r w:rsidR="00034DCA">
              <w:rPr>
                <w:rFonts w:ascii="Bookman Old Style" w:eastAsia="Gungsuh" w:hAnsi="Bookman Old Style"/>
              </w:rPr>
              <w:t xml:space="preserve">he </w:t>
            </w:r>
            <w:r>
              <w:rPr>
                <w:rFonts w:ascii="Bookman Old Style" w:eastAsia="Gungsuh" w:hAnsi="Bookman Old Style"/>
              </w:rPr>
              <w:t>found it</w:t>
            </w:r>
            <w:r w:rsidR="00D75477">
              <w:rPr>
                <w:rFonts w:ascii="Bookman Old Style" w:eastAsia="Gungsuh" w:hAnsi="Bookman Old Style"/>
              </w:rPr>
              <w:t>.</w:t>
            </w:r>
            <w:r>
              <w:rPr>
                <w:rFonts w:ascii="Bookman Old Style" w:eastAsia="Gungsuh" w:hAnsi="Bookman Old Style"/>
              </w:rPr>
              <w:t xml:space="preserve">  </w:t>
            </w:r>
            <w:r w:rsidR="00034DCA">
              <w:rPr>
                <w:rFonts w:ascii="Bookman Old Style" w:eastAsia="Gungsuh" w:hAnsi="Bookman Old Style"/>
              </w:rPr>
              <w:t>Jo works as a senior strategist researching the future impact of AI and geonomics on the workforce and she has drawn on this background in her writing, imagining the future use of AI by the police.</w:t>
            </w:r>
          </w:p>
          <w:p w14:paraId="5FC6CA7D" w14:textId="77777777" w:rsidR="00D824C1" w:rsidRPr="008400E7" w:rsidRDefault="00D824C1" w:rsidP="00C177E7">
            <w:pPr>
              <w:ind w:right="-164"/>
              <w:rPr>
                <w:rFonts w:ascii="Bookman Old Style" w:eastAsia="Gungsuh" w:hAnsi="Bookman Old Style"/>
              </w:rPr>
            </w:pPr>
          </w:p>
        </w:tc>
      </w:tr>
      <w:tr w:rsidR="00D824C1" w14:paraId="3B6E1F89" w14:textId="77777777" w:rsidTr="00C177E7">
        <w:tc>
          <w:tcPr>
            <w:tcW w:w="2972" w:type="dxa"/>
            <w:tcBorders>
              <w:top w:val="nil"/>
              <w:left w:val="nil"/>
              <w:bottom w:val="nil"/>
              <w:right w:val="nil"/>
            </w:tcBorders>
          </w:tcPr>
          <w:p w14:paraId="5411CAD5" w14:textId="14AACF6E" w:rsidR="00D824C1" w:rsidRPr="00546305" w:rsidRDefault="00C16407" w:rsidP="00C177E7">
            <w:pPr>
              <w:rPr>
                <w:rFonts w:ascii="Gungsuh" w:eastAsia="Gungsuh" w:hAnsi="Gungsuh"/>
                <w:sz w:val="24"/>
                <w:szCs w:val="24"/>
              </w:rPr>
            </w:pPr>
            <w:r>
              <w:rPr>
                <w:rFonts w:ascii="Gungsuh" w:eastAsia="Gungsuh" w:hAnsi="Gungsuh"/>
                <w:color w:val="FF0000"/>
                <w:sz w:val="24"/>
                <w:szCs w:val="24"/>
              </w:rPr>
              <w:t>Tho</w:t>
            </w:r>
            <w:r w:rsidR="00434044">
              <w:rPr>
                <w:rFonts w:ascii="Gungsuh" w:eastAsia="Gungsuh" w:hAnsi="Gungsuh"/>
                <w:color w:val="FF0000"/>
                <w:sz w:val="24"/>
                <w:szCs w:val="24"/>
              </w:rPr>
              <w:t>m</w:t>
            </w:r>
            <w:r>
              <w:rPr>
                <w:rFonts w:ascii="Gungsuh" w:eastAsia="Gungsuh" w:hAnsi="Gungsuh"/>
                <w:color w:val="FF0000"/>
                <w:sz w:val="24"/>
                <w:szCs w:val="24"/>
              </w:rPr>
              <w:t>as JR Dearn</w:t>
            </w:r>
          </w:p>
        </w:tc>
        <w:tc>
          <w:tcPr>
            <w:tcW w:w="6242" w:type="dxa"/>
            <w:tcBorders>
              <w:top w:val="nil"/>
              <w:left w:val="nil"/>
              <w:bottom w:val="nil"/>
              <w:right w:val="nil"/>
            </w:tcBorders>
          </w:tcPr>
          <w:p w14:paraId="499F2CEA" w14:textId="0EC3EE24" w:rsidR="00D824C1" w:rsidRDefault="002C7CED" w:rsidP="00C177E7">
            <w:pPr>
              <w:rPr>
                <w:rFonts w:ascii="Bookman Old Style" w:eastAsia="Gungsuh" w:hAnsi="Bookman Old Style"/>
              </w:rPr>
            </w:pPr>
            <w:r>
              <w:rPr>
                <w:rFonts w:ascii="Bookman Old Style" w:eastAsia="Gungsuh" w:hAnsi="Bookman Old Style"/>
              </w:rPr>
              <w:t xml:space="preserve">Tom’s series of </w:t>
            </w:r>
            <w:r w:rsidR="00434044">
              <w:rPr>
                <w:rFonts w:ascii="Bookman Old Style" w:eastAsia="Gungsuh" w:hAnsi="Bookman Old Style"/>
              </w:rPr>
              <w:t xml:space="preserve">novels under the umbrella </w:t>
            </w:r>
            <w:r w:rsidR="00434044">
              <w:rPr>
                <w:rFonts w:ascii="Bookman Old Style" w:eastAsia="Gungsuh" w:hAnsi="Bookman Old Style"/>
                <w:i/>
                <w:iCs/>
              </w:rPr>
              <w:t xml:space="preserve">Once Upon </w:t>
            </w:r>
            <w:proofErr w:type="gramStart"/>
            <w:r w:rsidR="00434044">
              <w:rPr>
                <w:rFonts w:ascii="Bookman Old Style" w:eastAsia="Gungsuh" w:hAnsi="Bookman Old Style"/>
                <w:i/>
                <w:iCs/>
              </w:rPr>
              <w:t>A</w:t>
            </w:r>
            <w:proofErr w:type="gramEnd"/>
            <w:r w:rsidR="00434044">
              <w:rPr>
                <w:rFonts w:ascii="Bookman Old Style" w:eastAsia="Gungsuh" w:hAnsi="Bookman Old Style"/>
                <w:i/>
                <w:iCs/>
              </w:rPr>
              <w:t xml:space="preserve"> Time </w:t>
            </w:r>
            <w:proofErr w:type="gramStart"/>
            <w:r w:rsidR="00434044">
              <w:rPr>
                <w:rFonts w:ascii="Bookman Old Style" w:eastAsia="Gungsuh" w:hAnsi="Bookman Old Style"/>
                <w:i/>
                <w:iCs/>
              </w:rPr>
              <w:t>In</w:t>
            </w:r>
            <w:proofErr w:type="gramEnd"/>
            <w:r w:rsidR="00434044">
              <w:rPr>
                <w:rFonts w:ascii="Bookman Old Style" w:eastAsia="Gungsuh" w:hAnsi="Bookman Old Style"/>
                <w:i/>
                <w:iCs/>
              </w:rPr>
              <w:t xml:space="preserve"> </w:t>
            </w:r>
            <w:proofErr w:type="gramStart"/>
            <w:r w:rsidR="00434044">
              <w:rPr>
                <w:rFonts w:ascii="Bookman Old Style" w:eastAsia="Gungsuh" w:hAnsi="Bookman Old Style"/>
                <w:i/>
                <w:iCs/>
              </w:rPr>
              <w:t>The</w:t>
            </w:r>
            <w:proofErr w:type="gramEnd"/>
            <w:r w:rsidR="00434044">
              <w:rPr>
                <w:rFonts w:ascii="Bookman Old Style" w:eastAsia="Gungsuh" w:hAnsi="Bookman Old Style"/>
                <w:i/>
                <w:iCs/>
              </w:rPr>
              <w:t xml:space="preserve"> Black Country, </w:t>
            </w:r>
            <w:r w:rsidR="00434044">
              <w:rPr>
                <w:rFonts w:ascii="Bookman Old Style" w:eastAsia="Gungsuh" w:hAnsi="Bookman Old Style"/>
              </w:rPr>
              <w:t>takes us into the dark, violent world of the 1950’s gangster and introduces us to Harry Scriven, a man who finds himself embroiled in this world despite his innate moral compass and sense of justice</w:t>
            </w:r>
            <w:r w:rsidR="00D824C1">
              <w:rPr>
                <w:rFonts w:ascii="Bookman Old Style" w:eastAsia="Gungsuh" w:hAnsi="Bookman Old Style"/>
              </w:rPr>
              <w:t>.</w:t>
            </w:r>
            <w:r w:rsidR="00434044">
              <w:rPr>
                <w:rFonts w:ascii="Bookman Old Style" w:eastAsia="Gungsuh" w:hAnsi="Bookman Old Style"/>
              </w:rPr>
              <w:t xml:space="preserve">  Tom is an author and musician who has a strong interest in the history of this period and who knows the Black Country well</w:t>
            </w:r>
            <w:r w:rsidR="00283730">
              <w:rPr>
                <w:rFonts w:ascii="Bookman Old Style" w:eastAsia="Gungsuh" w:hAnsi="Bookman Old Style"/>
              </w:rPr>
              <w:t xml:space="preserve"> </w:t>
            </w:r>
            <w:r w:rsidR="002509F0">
              <w:rPr>
                <w:rFonts w:ascii="Bookman Old Style" w:eastAsia="Gungsuh" w:hAnsi="Bookman Old Style"/>
              </w:rPr>
              <w:t xml:space="preserve">with family </w:t>
            </w:r>
            <w:r w:rsidR="00684E2C">
              <w:rPr>
                <w:rFonts w:ascii="Bookman Old Style" w:eastAsia="Gungsuh" w:hAnsi="Bookman Old Style"/>
              </w:rPr>
              <w:t xml:space="preserve">and work </w:t>
            </w:r>
            <w:r w:rsidR="002509F0">
              <w:rPr>
                <w:rFonts w:ascii="Bookman Old Style" w:eastAsia="Gungsuh" w:hAnsi="Bookman Old Style"/>
              </w:rPr>
              <w:t>embedded there for generations</w:t>
            </w:r>
          </w:p>
          <w:p w14:paraId="7A8AD72F" w14:textId="77777777" w:rsidR="00D824C1" w:rsidRPr="004F4F42" w:rsidRDefault="00D824C1" w:rsidP="00C177E7">
            <w:pPr>
              <w:rPr>
                <w:rFonts w:ascii="Bookman Old Style" w:eastAsia="Gungsuh" w:hAnsi="Bookman Old Style"/>
              </w:rPr>
            </w:pPr>
          </w:p>
        </w:tc>
      </w:tr>
      <w:tr w:rsidR="00D824C1" w14:paraId="3332AAA1" w14:textId="77777777" w:rsidTr="00C177E7">
        <w:tc>
          <w:tcPr>
            <w:tcW w:w="2972" w:type="dxa"/>
            <w:tcBorders>
              <w:top w:val="nil"/>
              <w:left w:val="nil"/>
              <w:bottom w:val="nil"/>
              <w:right w:val="nil"/>
            </w:tcBorders>
          </w:tcPr>
          <w:p w14:paraId="0ABC8F2F" w14:textId="1C88F149" w:rsidR="00D824C1" w:rsidRPr="00F54AB1" w:rsidRDefault="00C16407" w:rsidP="00C177E7">
            <w:pPr>
              <w:rPr>
                <w:rFonts w:ascii="Gungsuh" w:eastAsia="Gungsuh" w:hAnsi="Gungsuh"/>
                <w:color w:val="FF0000"/>
                <w:sz w:val="24"/>
                <w:szCs w:val="24"/>
              </w:rPr>
            </w:pPr>
            <w:r>
              <w:rPr>
                <w:rFonts w:ascii="Gungsuh" w:eastAsia="Gungsuh" w:hAnsi="Gungsuh"/>
                <w:color w:val="FF0000"/>
                <w:sz w:val="24"/>
                <w:szCs w:val="24"/>
              </w:rPr>
              <w:t>Amy Rose</w:t>
            </w:r>
          </w:p>
        </w:tc>
        <w:tc>
          <w:tcPr>
            <w:tcW w:w="6242" w:type="dxa"/>
            <w:tcBorders>
              <w:top w:val="nil"/>
              <w:left w:val="nil"/>
              <w:bottom w:val="nil"/>
              <w:right w:val="nil"/>
            </w:tcBorders>
          </w:tcPr>
          <w:p w14:paraId="7ECDAB54" w14:textId="2F1E19AA" w:rsidR="00D824C1" w:rsidRPr="00012E15" w:rsidRDefault="00283730" w:rsidP="00C177E7">
            <w:pPr>
              <w:rPr>
                <w:rFonts w:ascii="Bookman Old Style" w:hAnsi="Bookman Old Style"/>
              </w:rPr>
            </w:pPr>
            <w:r>
              <w:rPr>
                <w:rFonts w:ascii="Bookman Old Style" w:hAnsi="Bookman Old Style"/>
              </w:rPr>
              <w:t>After a failed marriage which undermined her sense of self-worth, Amy found herself trying to rebuild her life and that of her two children</w:t>
            </w:r>
            <w:r w:rsidR="00D824C1">
              <w:rPr>
                <w:rFonts w:ascii="Bookman Old Style" w:hAnsi="Bookman Old Style"/>
              </w:rPr>
              <w:t xml:space="preserve">. </w:t>
            </w:r>
            <w:r>
              <w:rPr>
                <w:rFonts w:ascii="Bookman Old Style" w:hAnsi="Bookman Old Style"/>
              </w:rPr>
              <w:t xml:space="preserve">Searching for hope, she began a new relationship with someone who seemed to promise a very different future.  But as that relationship developed, Amy found herself trapped in a coercive and restrictive environment with no obvious way out.  In her book, </w:t>
            </w:r>
            <w:r w:rsidR="00012E15">
              <w:rPr>
                <w:rFonts w:ascii="Bookman Old Style" w:hAnsi="Bookman Old Style"/>
                <w:i/>
                <w:iCs/>
              </w:rPr>
              <w:t xml:space="preserve">Candles for the Broken Path, </w:t>
            </w:r>
            <w:r w:rsidR="00012E15">
              <w:rPr>
                <w:rFonts w:ascii="Bookman Old Style" w:hAnsi="Bookman Old Style"/>
              </w:rPr>
              <w:t xml:space="preserve">Amy talks of that time and reminds us that courage and self-love can light even the darkest path. </w:t>
            </w:r>
          </w:p>
        </w:tc>
      </w:tr>
    </w:tbl>
    <w:p w14:paraId="39C8B8BB" w14:textId="77777777" w:rsidR="00D824C1" w:rsidRDefault="00D824C1" w:rsidP="00D824C1">
      <w:pPr>
        <w:rPr>
          <w:rFonts w:ascii="Gungsuh" w:eastAsia="Gungsuh" w:hAnsi="Gungsuh"/>
          <w:sz w:val="24"/>
          <w:szCs w:val="24"/>
        </w:rPr>
      </w:pPr>
      <w:r>
        <w:rPr>
          <w:rFonts w:ascii="Gungsuh" w:eastAsia="Gungsuh" w:hAnsi="Gungsuh"/>
          <w:sz w:val="24"/>
          <w:szCs w:val="24"/>
        </w:rPr>
        <w:t xml:space="preserve"> </w:t>
      </w:r>
    </w:p>
    <w:p w14:paraId="6463BA65" w14:textId="05D85193" w:rsidR="00191BFA" w:rsidRDefault="00191BFA" w:rsidP="00191BFA">
      <w:pPr>
        <w:rPr>
          <w:rFonts w:ascii="FrankRuehl" w:eastAsia="Gungsuh" w:hAnsi="FrankRuehl" w:cs="FrankRuehl"/>
          <w:sz w:val="24"/>
          <w:szCs w:val="24"/>
        </w:rPr>
      </w:pPr>
      <w:r>
        <w:rPr>
          <w:rFonts w:ascii="FrankRuehl" w:eastAsia="Gungsuh" w:hAnsi="FrankRuehl" w:cs="FrankRuehl"/>
          <w:sz w:val="24"/>
          <w:szCs w:val="24"/>
        </w:rPr>
        <w:t xml:space="preserve">To book your place, </w:t>
      </w:r>
      <w:r w:rsidRPr="004B7856">
        <w:rPr>
          <w:rFonts w:ascii="FrankRuehl" w:eastAsia="Gungsuh" w:hAnsi="FrankRuehl" w:cs="FrankRuehl"/>
          <w:b/>
          <w:sz w:val="24"/>
          <w:szCs w:val="24"/>
        </w:rPr>
        <w:t>deadline 31</w:t>
      </w:r>
      <w:r w:rsidRPr="004B7856">
        <w:rPr>
          <w:rFonts w:ascii="FrankRuehl" w:eastAsia="Gungsuh" w:hAnsi="FrankRuehl" w:cs="FrankRuehl"/>
          <w:b/>
          <w:sz w:val="24"/>
          <w:szCs w:val="24"/>
          <w:vertAlign w:val="superscript"/>
        </w:rPr>
        <w:t>st</w:t>
      </w:r>
      <w:r w:rsidRPr="004B7856">
        <w:rPr>
          <w:rFonts w:ascii="FrankRuehl" w:eastAsia="Gungsuh" w:hAnsi="FrankRuehl" w:cs="FrankRuehl"/>
          <w:b/>
          <w:sz w:val="24"/>
          <w:szCs w:val="24"/>
        </w:rPr>
        <w:t xml:space="preserve"> October</w:t>
      </w:r>
      <w:r w:rsidR="00C55B6C">
        <w:rPr>
          <w:rFonts w:ascii="FrankRuehl" w:eastAsia="Gungsuh" w:hAnsi="FrankRuehl" w:cs="FrankRuehl"/>
          <w:sz w:val="24"/>
          <w:szCs w:val="24"/>
        </w:rPr>
        <w:t xml:space="preserve"> 202</w:t>
      </w:r>
      <w:r w:rsidR="004D25CB">
        <w:rPr>
          <w:rFonts w:ascii="FrankRuehl" w:eastAsia="Gungsuh" w:hAnsi="FrankRuehl" w:cs="FrankRuehl"/>
          <w:sz w:val="24"/>
          <w:szCs w:val="24"/>
        </w:rPr>
        <w:t>5</w:t>
      </w:r>
      <w:r>
        <w:rPr>
          <w:rFonts w:ascii="FrankRuehl" w:eastAsia="Gungsuh" w:hAnsi="FrankRuehl" w:cs="FrankRuehl"/>
          <w:sz w:val="24"/>
          <w:szCs w:val="24"/>
        </w:rPr>
        <w:t>:</w:t>
      </w:r>
    </w:p>
    <w:p w14:paraId="60F29413" w14:textId="77777777" w:rsidR="00191BFA" w:rsidRDefault="00191BFA" w:rsidP="00191BFA">
      <w:pPr>
        <w:rPr>
          <w:rFonts w:ascii="Arial" w:eastAsia="Gungsuh" w:hAnsi="Arial" w:cs="Arial"/>
          <w:sz w:val="24"/>
          <w:szCs w:val="24"/>
        </w:rPr>
      </w:pPr>
      <w:r>
        <w:rPr>
          <w:rFonts w:ascii="FrankRuehl" w:eastAsia="Gungsuh" w:hAnsi="FrankRuehl" w:cs="FrankRuehl"/>
          <w:i/>
          <w:sz w:val="24"/>
          <w:szCs w:val="24"/>
          <w:u w:val="single"/>
        </w:rPr>
        <w:t>Either</w:t>
      </w:r>
      <w:r>
        <w:rPr>
          <w:rFonts w:ascii="FrankRuehl" w:eastAsia="Gungsuh" w:hAnsi="FrankRuehl" w:cs="FrankRuehl"/>
          <w:sz w:val="24"/>
          <w:szCs w:val="24"/>
        </w:rPr>
        <w:t xml:space="preserve">  </w:t>
      </w:r>
      <w:r>
        <w:rPr>
          <w:rFonts w:ascii="FrankRuehl" w:eastAsia="Gungsuh" w:hAnsi="FrankRuehl" w:cs="FrankRuehl"/>
          <w:b/>
          <w:sz w:val="24"/>
          <w:szCs w:val="24"/>
        </w:rPr>
        <w:t xml:space="preserve"> Post menu choices </w:t>
      </w:r>
      <w:proofErr w:type="gramStart"/>
      <w:r>
        <w:rPr>
          <w:rFonts w:ascii="FrankRuehl" w:eastAsia="Gungsuh" w:hAnsi="FrankRuehl" w:cs="FrankRuehl"/>
          <w:b/>
          <w:sz w:val="24"/>
          <w:szCs w:val="24"/>
        </w:rPr>
        <w:t>and</w:t>
      </w:r>
      <w:proofErr w:type="gramEnd"/>
      <w:r>
        <w:rPr>
          <w:rFonts w:ascii="FrankRuehl" w:eastAsia="Gungsuh" w:hAnsi="FrankRuehl" w:cs="FrankRuehl"/>
          <w:b/>
          <w:sz w:val="24"/>
          <w:szCs w:val="24"/>
        </w:rPr>
        <w:t xml:space="preserve"> cheque, </w:t>
      </w:r>
      <w:r w:rsidRPr="0054106F">
        <w:rPr>
          <w:rFonts w:ascii="FrankRuehl" w:eastAsia="Gungsuh" w:hAnsi="FrankRuehl" w:cs="FrankRuehl"/>
          <w:sz w:val="24"/>
          <w:szCs w:val="24"/>
        </w:rPr>
        <w:t>made out to SI Stourbridge &amp; District,</w:t>
      </w:r>
      <w:r>
        <w:rPr>
          <w:rFonts w:ascii="FrankRuehl" w:eastAsia="Gungsuh" w:hAnsi="FrankRuehl" w:cs="FrankRuehl"/>
          <w:b/>
          <w:sz w:val="24"/>
          <w:szCs w:val="24"/>
        </w:rPr>
        <w:t xml:space="preserve"> </w:t>
      </w:r>
      <w:proofErr w:type="gramStart"/>
      <w:r>
        <w:rPr>
          <w:rFonts w:ascii="FrankRuehl" w:eastAsia="Gungsuh" w:hAnsi="FrankRuehl" w:cs="FrankRuehl"/>
          <w:sz w:val="24"/>
          <w:szCs w:val="24"/>
        </w:rPr>
        <w:t xml:space="preserve">to  </w:t>
      </w:r>
      <w:r w:rsidRPr="0059553F">
        <w:rPr>
          <w:rFonts w:ascii="Arial" w:eastAsia="Gungsuh" w:hAnsi="Arial" w:cs="Arial"/>
          <w:sz w:val="24"/>
          <w:szCs w:val="24"/>
        </w:rPr>
        <w:t>Jo</w:t>
      </w:r>
      <w:proofErr w:type="gramEnd"/>
      <w:r w:rsidRPr="0059553F">
        <w:rPr>
          <w:rFonts w:ascii="Arial" w:eastAsia="Gungsuh" w:hAnsi="Arial" w:cs="Arial"/>
          <w:sz w:val="24"/>
          <w:szCs w:val="24"/>
        </w:rPr>
        <w:t xml:space="preserve"> Green</w:t>
      </w:r>
      <w:r>
        <w:rPr>
          <w:rFonts w:ascii="Arial" w:eastAsia="Gungsuh" w:hAnsi="Arial" w:cs="Arial"/>
          <w:sz w:val="24"/>
          <w:szCs w:val="24"/>
        </w:rPr>
        <w:t xml:space="preserve">, 55 Cheviot Way, Halesowen, B63 1HD </w:t>
      </w:r>
    </w:p>
    <w:p w14:paraId="55277F82" w14:textId="7CF6B031" w:rsidR="00191BFA" w:rsidRPr="007856C2" w:rsidRDefault="00191BFA" w:rsidP="00191BFA">
      <w:pPr>
        <w:rPr>
          <w:rFonts w:ascii="Arial" w:hAnsi="Arial" w:cs="Arial"/>
          <w:color w:val="000000"/>
        </w:rPr>
      </w:pPr>
      <w:r>
        <w:rPr>
          <w:rFonts w:ascii="Arial" w:eastAsia="Gungsuh" w:hAnsi="Arial" w:cs="Arial"/>
          <w:i/>
          <w:sz w:val="24"/>
          <w:szCs w:val="24"/>
          <w:u w:val="single"/>
        </w:rPr>
        <w:t>Or</w:t>
      </w:r>
      <w:r>
        <w:rPr>
          <w:rFonts w:ascii="Arial" w:eastAsia="Gungsuh" w:hAnsi="Arial" w:cs="Arial"/>
          <w:sz w:val="24"/>
          <w:szCs w:val="24"/>
        </w:rPr>
        <w:t xml:space="preserve">      </w:t>
      </w:r>
      <w:r w:rsidRPr="0054106F">
        <w:rPr>
          <w:rFonts w:ascii="FrankRuehl" w:eastAsia="Gungsuh" w:hAnsi="FrankRuehl" w:cs="FrankRuehl"/>
          <w:b/>
          <w:sz w:val="24"/>
          <w:szCs w:val="24"/>
        </w:rPr>
        <w:t>Email menu choices</w:t>
      </w:r>
      <w:r>
        <w:rPr>
          <w:rFonts w:ascii="FrankRuehl" w:eastAsia="Gungsuh" w:hAnsi="FrankRuehl" w:cs="FrankRuehl"/>
          <w:sz w:val="24"/>
          <w:szCs w:val="24"/>
        </w:rPr>
        <w:t xml:space="preserve"> to Jo at the SI address below </w:t>
      </w:r>
      <w:r w:rsidRPr="0054106F">
        <w:rPr>
          <w:rFonts w:ascii="FrankRuehl" w:eastAsia="Gungsuh" w:hAnsi="FrankRuehl" w:cs="FrankRuehl"/>
          <w:b/>
          <w:sz w:val="24"/>
          <w:szCs w:val="24"/>
          <w:u w:val="single"/>
        </w:rPr>
        <w:t>and</w:t>
      </w:r>
      <w:r>
        <w:rPr>
          <w:rFonts w:ascii="FrankRuehl" w:eastAsia="Gungsuh" w:hAnsi="FrankRuehl" w:cs="FrankRuehl"/>
          <w:sz w:val="24"/>
          <w:szCs w:val="24"/>
        </w:rPr>
        <w:t xml:space="preserve"> send </w:t>
      </w:r>
      <w:r w:rsidRPr="00765C01">
        <w:rPr>
          <w:rFonts w:ascii="FrankRuehl" w:eastAsia="Gungsuh" w:hAnsi="FrankRuehl" w:cs="FrankRuehl"/>
          <w:b/>
          <w:sz w:val="24"/>
          <w:szCs w:val="24"/>
        </w:rPr>
        <w:t>payme</w:t>
      </w:r>
      <w:r w:rsidR="00283730">
        <w:rPr>
          <w:rFonts w:ascii="FrankRuehl" w:eastAsia="Gungsuh" w:hAnsi="FrankRuehl" w:cs="FrankRuehl"/>
          <w:b/>
          <w:sz w:val="24"/>
          <w:szCs w:val="24"/>
        </w:rPr>
        <w:t>n</w:t>
      </w:r>
      <w:r w:rsidRPr="00765C01">
        <w:rPr>
          <w:rFonts w:ascii="FrankRuehl" w:eastAsia="Gungsuh" w:hAnsi="FrankRuehl" w:cs="FrankRuehl"/>
          <w:b/>
          <w:sz w:val="24"/>
          <w:szCs w:val="24"/>
        </w:rPr>
        <w:t>t by Direct Bank Transfer</w:t>
      </w:r>
      <w:r>
        <w:rPr>
          <w:rFonts w:ascii="FrankRuehl" w:eastAsia="Gungsuh" w:hAnsi="FrankRuehl" w:cs="FrankRuehl"/>
          <w:sz w:val="24"/>
          <w:szCs w:val="24"/>
        </w:rPr>
        <w:t xml:space="preserve"> to </w:t>
      </w:r>
      <w:r w:rsidRPr="007856C2">
        <w:rPr>
          <w:rFonts w:ascii="Arial" w:hAnsi="Arial" w:cs="Arial"/>
          <w:color w:val="000000"/>
        </w:rPr>
        <w:t xml:space="preserve">Barclays Bank, Soroptimist International, Stourbridge &amp; District, Account number 40324051, Sort code 20-27-17.   Please use reference </w:t>
      </w:r>
      <w:r w:rsidRPr="007856C2">
        <w:rPr>
          <w:rFonts w:ascii="Arial" w:hAnsi="Arial" w:cs="Arial"/>
          <w:b/>
          <w:color w:val="000000"/>
        </w:rPr>
        <w:t>LD</w:t>
      </w:r>
      <w:r w:rsidRPr="007856C2">
        <w:rPr>
          <w:rFonts w:ascii="Arial" w:hAnsi="Arial" w:cs="Arial"/>
          <w:color w:val="000000"/>
        </w:rPr>
        <w:t xml:space="preserve"> with </w:t>
      </w:r>
      <w:r w:rsidRPr="007856C2">
        <w:rPr>
          <w:rFonts w:ascii="Arial" w:hAnsi="Arial" w:cs="Arial"/>
          <w:b/>
          <w:color w:val="000000"/>
        </w:rPr>
        <w:t>your surname</w:t>
      </w:r>
    </w:p>
    <w:p w14:paraId="67537990" w14:textId="77777777" w:rsidR="00191BFA" w:rsidRPr="008A0D16" w:rsidRDefault="00191BFA" w:rsidP="00191BFA">
      <w:pPr>
        <w:rPr>
          <w:rFonts w:eastAsia="Gungsuh" w:cs="FrankRuehl"/>
        </w:rPr>
      </w:pPr>
      <w:r>
        <w:rPr>
          <w:rFonts w:eastAsia="Gungsuh" w:cs="FrankRuehl"/>
        </w:rPr>
        <w:t xml:space="preserve">If you have any </w:t>
      </w:r>
      <w:proofErr w:type="gramStart"/>
      <w:r>
        <w:rPr>
          <w:rFonts w:eastAsia="Gungsuh" w:cs="FrankRuehl"/>
        </w:rPr>
        <w:t>queries</w:t>
      </w:r>
      <w:proofErr w:type="gramEnd"/>
      <w:r>
        <w:rPr>
          <w:rFonts w:eastAsia="Gungsuh" w:cs="FrankRuehl"/>
        </w:rPr>
        <w:t xml:space="preserve"> please send them to </w:t>
      </w:r>
      <w:r w:rsidRPr="00C61DB0">
        <w:rPr>
          <w:rFonts w:eastAsia="Gungsuh" w:cs="FrankRuehl"/>
        </w:rPr>
        <w:t>si_stourbridge@msn.com</w:t>
      </w:r>
      <w:r>
        <w:rPr>
          <w:rFonts w:eastAsia="Gungsuh" w:cs="FrankRuehl"/>
        </w:rPr>
        <w:t xml:space="preserve"> or contact 07884 015671</w:t>
      </w:r>
    </w:p>
    <w:p w14:paraId="086B7344" w14:textId="77777777" w:rsidR="006E5841" w:rsidRDefault="006E5841"/>
    <w:p w14:paraId="1D31A50A" w14:textId="77777777" w:rsidR="00191BFA" w:rsidRDefault="00191BFA" w:rsidP="00D3674D">
      <w:pPr>
        <w:jc w:val="center"/>
        <w:rPr>
          <w:rFonts w:ascii="Gungsuh" w:eastAsia="Gungsuh" w:hAnsi="Gungsuh"/>
          <w:b/>
          <w:sz w:val="24"/>
          <w:szCs w:val="24"/>
        </w:rPr>
      </w:pPr>
      <w:r>
        <w:rPr>
          <w:rFonts w:ascii="Gungsuh" w:eastAsia="Gungsuh" w:hAnsi="Gungsuh"/>
          <w:b/>
          <w:sz w:val="24"/>
          <w:szCs w:val="24"/>
        </w:rPr>
        <w:t>Menu</w:t>
      </w:r>
    </w:p>
    <w:p w14:paraId="14951FFE" w14:textId="77777777" w:rsidR="00872CCC" w:rsidRDefault="00872CCC" w:rsidP="00191BFA">
      <w:pPr>
        <w:jc w:val="center"/>
        <w:rPr>
          <w:rFonts w:eastAsia="Gungsuh"/>
        </w:rPr>
      </w:pPr>
      <w:r w:rsidRPr="00872CCC">
        <w:rPr>
          <w:rFonts w:eastAsia="Gungsuh"/>
        </w:rPr>
        <w:t>Warmed bread roll</w:t>
      </w:r>
      <w:r>
        <w:rPr>
          <w:rFonts w:eastAsia="Gungsuh"/>
        </w:rPr>
        <w:t xml:space="preserve"> with butter (GF available)</w:t>
      </w:r>
    </w:p>
    <w:p w14:paraId="37F8FEF5" w14:textId="77777777" w:rsidR="00872CCC" w:rsidRPr="00872CCC" w:rsidRDefault="00872CCC" w:rsidP="00191BFA">
      <w:pPr>
        <w:jc w:val="center"/>
        <w:rPr>
          <w:rFonts w:eastAsia="Gungsuh"/>
        </w:rPr>
      </w:pPr>
      <w:r>
        <w:rPr>
          <w:rFonts w:eastAsia="Gungsuh"/>
        </w:rPr>
        <w:t>***</w:t>
      </w:r>
    </w:p>
    <w:tbl>
      <w:tblPr>
        <w:tblStyle w:val="TableGrid"/>
        <w:tblW w:w="0" w:type="auto"/>
        <w:tblLook w:val="04A0" w:firstRow="1" w:lastRow="0" w:firstColumn="1" w:lastColumn="0" w:noHBand="0" w:noVBand="1"/>
      </w:tblPr>
      <w:tblGrid>
        <w:gridCol w:w="9016"/>
      </w:tblGrid>
      <w:tr w:rsidR="00191BFA" w14:paraId="725F8825" w14:textId="77777777" w:rsidTr="009909C1">
        <w:tc>
          <w:tcPr>
            <w:tcW w:w="9016" w:type="dxa"/>
            <w:tcBorders>
              <w:top w:val="nil"/>
              <w:left w:val="nil"/>
              <w:bottom w:val="nil"/>
              <w:right w:val="nil"/>
            </w:tcBorders>
          </w:tcPr>
          <w:p w14:paraId="6659D2DF" w14:textId="0B5D25B4" w:rsidR="00191BFA" w:rsidRPr="00B078A1" w:rsidRDefault="00225920" w:rsidP="009909C1">
            <w:pPr>
              <w:jc w:val="center"/>
              <w:rPr>
                <w:rFonts w:eastAsia="Gungsuh"/>
              </w:rPr>
            </w:pPr>
            <w:r>
              <w:rPr>
                <w:rFonts w:eastAsia="Gungsuh"/>
              </w:rPr>
              <w:t xml:space="preserve">Homemade smooth chicken liver </w:t>
            </w:r>
            <w:proofErr w:type="spellStart"/>
            <w:r>
              <w:rPr>
                <w:rFonts w:eastAsia="Gungsuh"/>
              </w:rPr>
              <w:t>pat</w:t>
            </w:r>
            <w:r>
              <w:rPr>
                <w:rFonts w:eastAsia="Gungsuh" w:cstheme="minorHAnsi"/>
              </w:rPr>
              <w:t>é</w:t>
            </w:r>
            <w:proofErr w:type="spellEnd"/>
            <w:r>
              <w:rPr>
                <w:rFonts w:eastAsia="Gungsuh"/>
              </w:rPr>
              <w:t>, fruit chutney, toasted wholegrain croutes</w:t>
            </w:r>
            <w:r w:rsidR="00191BFA">
              <w:rPr>
                <w:rFonts w:eastAsia="Gungsuh"/>
              </w:rPr>
              <w:t xml:space="preserve"> (GF available)</w:t>
            </w:r>
          </w:p>
          <w:p w14:paraId="1EFB94FF" w14:textId="77777777" w:rsidR="00191BFA" w:rsidRDefault="00191BFA" w:rsidP="009909C1">
            <w:pPr>
              <w:jc w:val="center"/>
              <w:rPr>
                <w:rFonts w:eastAsia="Gungsuh"/>
                <w:i/>
              </w:rPr>
            </w:pPr>
            <w:r w:rsidRPr="00B078A1">
              <w:rPr>
                <w:rFonts w:eastAsia="Gungsuh"/>
                <w:i/>
              </w:rPr>
              <w:t>Or</w:t>
            </w:r>
          </w:p>
          <w:p w14:paraId="348FC843" w14:textId="1C8AB9D5" w:rsidR="00191BFA" w:rsidRPr="00582CEF" w:rsidRDefault="00DF6170" w:rsidP="009909C1">
            <w:pPr>
              <w:jc w:val="center"/>
              <w:rPr>
                <w:rFonts w:eastAsia="Gungsuh"/>
              </w:rPr>
            </w:pPr>
            <w:r>
              <w:rPr>
                <w:rFonts w:eastAsia="Gungsuh"/>
              </w:rPr>
              <w:t>Chickpea falafel, harissa yoghurt, crispy carrot, pomegranate (VE)</w:t>
            </w:r>
          </w:p>
          <w:p w14:paraId="0B029313" w14:textId="77777777" w:rsidR="00191BFA" w:rsidRDefault="00191BFA" w:rsidP="009909C1">
            <w:pPr>
              <w:jc w:val="center"/>
              <w:rPr>
                <w:rFonts w:eastAsia="Gungsuh"/>
              </w:rPr>
            </w:pPr>
          </w:p>
          <w:p w14:paraId="7CD1067B" w14:textId="047E354D" w:rsidR="00191BFA" w:rsidRPr="00B078A1" w:rsidRDefault="00191BFA" w:rsidP="001D1458">
            <w:pPr>
              <w:rPr>
                <w:rFonts w:eastAsia="Gungsuh"/>
              </w:rPr>
            </w:pPr>
          </w:p>
          <w:p w14:paraId="79F2A0EE" w14:textId="77777777" w:rsidR="00191BFA" w:rsidRDefault="00191BFA" w:rsidP="009909C1">
            <w:pPr>
              <w:jc w:val="center"/>
            </w:pPr>
            <w:r>
              <w:rPr>
                <w:rFonts w:eastAsia="Gungsuh"/>
                <w:sz w:val="24"/>
                <w:szCs w:val="24"/>
              </w:rPr>
              <w:t>***</w:t>
            </w:r>
          </w:p>
          <w:p w14:paraId="6C14BB3A" w14:textId="0E719A6D" w:rsidR="00191BFA" w:rsidRPr="00517D33" w:rsidRDefault="00191BFA" w:rsidP="009909C1">
            <w:pPr>
              <w:jc w:val="center"/>
              <w:rPr>
                <w:rFonts w:eastAsia="Gungsuh"/>
                <w:sz w:val="24"/>
                <w:szCs w:val="24"/>
              </w:rPr>
            </w:pPr>
          </w:p>
        </w:tc>
      </w:tr>
      <w:tr w:rsidR="00191BFA" w14:paraId="724CECF1" w14:textId="77777777" w:rsidTr="009909C1">
        <w:tc>
          <w:tcPr>
            <w:tcW w:w="9016" w:type="dxa"/>
            <w:tcBorders>
              <w:top w:val="nil"/>
              <w:left w:val="nil"/>
              <w:bottom w:val="nil"/>
              <w:right w:val="nil"/>
            </w:tcBorders>
          </w:tcPr>
          <w:p w14:paraId="55F6D8D2" w14:textId="63B8D32C" w:rsidR="00191BFA" w:rsidRPr="00B078A1" w:rsidRDefault="00341CB5" w:rsidP="009909C1">
            <w:pPr>
              <w:jc w:val="center"/>
              <w:rPr>
                <w:rFonts w:eastAsia="Gungsuh"/>
              </w:rPr>
            </w:pPr>
            <w:r>
              <w:rPr>
                <w:rFonts w:eastAsia="Gungsuh"/>
              </w:rPr>
              <w:t xml:space="preserve">Crispy pork belly, </w:t>
            </w:r>
            <w:r w:rsidR="001D1458">
              <w:rPr>
                <w:rFonts w:eastAsia="Gungsuh"/>
              </w:rPr>
              <w:t>Lyonnaise potatoes</w:t>
            </w:r>
            <w:r>
              <w:rPr>
                <w:rFonts w:eastAsia="Gungsuh"/>
              </w:rPr>
              <w:t>, caramelised apples and cider sauce (GF)</w:t>
            </w:r>
          </w:p>
          <w:p w14:paraId="79E8C0FC" w14:textId="77777777" w:rsidR="00191BFA" w:rsidRDefault="00191BFA" w:rsidP="009909C1">
            <w:pPr>
              <w:jc w:val="center"/>
              <w:rPr>
                <w:rFonts w:eastAsia="Gungsuh"/>
                <w:i/>
              </w:rPr>
            </w:pPr>
            <w:r>
              <w:rPr>
                <w:rFonts w:eastAsia="Gungsuh"/>
                <w:i/>
              </w:rPr>
              <w:t>Or</w:t>
            </w:r>
          </w:p>
          <w:p w14:paraId="7140756F" w14:textId="4F305971" w:rsidR="00191BFA" w:rsidRDefault="00341CB5" w:rsidP="009909C1">
            <w:pPr>
              <w:tabs>
                <w:tab w:val="center" w:pos="4400"/>
                <w:tab w:val="right" w:pos="8800"/>
              </w:tabs>
              <w:jc w:val="center"/>
              <w:rPr>
                <w:rFonts w:eastAsia="Gungsuh"/>
              </w:rPr>
            </w:pPr>
            <w:r>
              <w:rPr>
                <w:rFonts w:eastAsia="Gungsuh"/>
              </w:rPr>
              <w:t xml:space="preserve">Baked haddock, basil and rocket pesto, </w:t>
            </w:r>
            <w:r w:rsidR="001D1458">
              <w:rPr>
                <w:rFonts w:eastAsia="Gungsuh"/>
              </w:rPr>
              <w:t>Lyonnaise potatoes</w:t>
            </w:r>
            <w:r>
              <w:rPr>
                <w:rFonts w:eastAsia="Gungsuh"/>
              </w:rPr>
              <w:t>, samphire and parsley cream (GF)</w:t>
            </w:r>
          </w:p>
          <w:p w14:paraId="50E6271F" w14:textId="77777777" w:rsidR="00191BFA" w:rsidRDefault="00191BFA" w:rsidP="009909C1">
            <w:pPr>
              <w:tabs>
                <w:tab w:val="center" w:pos="4400"/>
                <w:tab w:val="right" w:pos="8800"/>
              </w:tabs>
              <w:jc w:val="center"/>
              <w:rPr>
                <w:rFonts w:eastAsia="Gungsuh"/>
              </w:rPr>
            </w:pPr>
            <w:r>
              <w:rPr>
                <w:rFonts w:eastAsia="Gungsuh"/>
              </w:rPr>
              <w:t>Or</w:t>
            </w:r>
          </w:p>
          <w:p w14:paraId="2877BD95" w14:textId="01A95D85" w:rsidR="00191BFA" w:rsidRDefault="001D1458" w:rsidP="009909C1">
            <w:pPr>
              <w:tabs>
                <w:tab w:val="center" w:pos="4400"/>
                <w:tab w:val="right" w:pos="8800"/>
              </w:tabs>
              <w:jc w:val="center"/>
              <w:rPr>
                <w:rFonts w:eastAsia="Gungsuh"/>
              </w:rPr>
            </w:pPr>
            <w:r>
              <w:rPr>
                <w:rFonts w:eastAsia="Gungsuh"/>
              </w:rPr>
              <w:t>Wild mushroom and chestnut pithivier, creamed spinach, Lyonnaise potatoes, thyme and red wine jus (VE)</w:t>
            </w:r>
          </w:p>
          <w:p w14:paraId="14B0D77F" w14:textId="77777777" w:rsidR="00191BFA" w:rsidRDefault="00191BFA" w:rsidP="009909C1">
            <w:pPr>
              <w:tabs>
                <w:tab w:val="center" w:pos="4400"/>
                <w:tab w:val="right" w:pos="8800"/>
              </w:tabs>
              <w:jc w:val="center"/>
              <w:rPr>
                <w:rFonts w:eastAsia="Gungsuh"/>
                <w:i/>
              </w:rPr>
            </w:pPr>
          </w:p>
          <w:p w14:paraId="5F47D8DC" w14:textId="77777777" w:rsidR="00191BFA" w:rsidRPr="00793283" w:rsidRDefault="00191BFA" w:rsidP="009909C1">
            <w:pPr>
              <w:tabs>
                <w:tab w:val="center" w:pos="4400"/>
                <w:tab w:val="right" w:pos="8800"/>
              </w:tabs>
              <w:jc w:val="center"/>
              <w:rPr>
                <w:rFonts w:eastAsia="Gungsuh"/>
                <w:i/>
              </w:rPr>
            </w:pPr>
            <w:r>
              <w:rPr>
                <w:rFonts w:eastAsia="Gungsuh"/>
                <w:i/>
              </w:rPr>
              <w:t>all with seasonal vegetables</w:t>
            </w:r>
          </w:p>
          <w:p w14:paraId="625752D3" w14:textId="77777777" w:rsidR="00191BFA" w:rsidRDefault="00191BFA" w:rsidP="009909C1">
            <w:pPr>
              <w:jc w:val="center"/>
              <w:rPr>
                <w:rFonts w:eastAsia="Gungsuh"/>
                <w:sz w:val="24"/>
                <w:szCs w:val="24"/>
              </w:rPr>
            </w:pPr>
          </w:p>
          <w:p w14:paraId="4B115FDD" w14:textId="77777777" w:rsidR="00191BFA" w:rsidRDefault="00191BFA" w:rsidP="009909C1">
            <w:pPr>
              <w:jc w:val="center"/>
            </w:pPr>
            <w:r>
              <w:rPr>
                <w:rFonts w:eastAsia="Gungsuh"/>
                <w:sz w:val="24"/>
                <w:szCs w:val="24"/>
              </w:rPr>
              <w:t>***</w:t>
            </w:r>
          </w:p>
          <w:p w14:paraId="74977ABF" w14:textId="77777777" w:rsidR="00191BFA" w:rsidRPr="00B078A1" w:rsidRDefault="00191BFA" w:rsidP="009909C1">
            <w:pPr>
              <w:jc w:val="center"/>
              <w:rPr>
                <w:rFonts w:eastAsia="Gungsuh"/>
                <w:sz w:val="24"/>
                <w:szCs w:val="24"/>
              </w:rPr>
            </w:pPr>
          </w:p>
        </w:tc>
      </w:tr>
      <w:tr w:rsidR="00191BFA" w14:paraId="3114E0B1" w14:textId="77777777" w:rsidTr="009909C1">
        <w:tc>
          <w:tcPr>
            <w:tcW w:w="9016" w:type="dxa"/>
            <w:tcBorders>
              <w:top w:val="nil"/>
              <w:left w:val="nil"/>
              <w:bottom w:val="nil"/>
              <w:right w:val="nil"/>
            </w:tcBorders>
          </w:tcPr>
          <w:p w14:paraId="0C2AC7A0" w14:textId="1EFF8B16" w:rsidR="00191BFA" w:rsidRDefault="001D1458" w:rsidP="009909C1">
            <w:pPr>
              <w:jc w:val="center"/>
              <w:rPr>
                <w:rFonts w:eastAsia="Gungsuh"/>
              </w:rPr>
            </w:pPr>
            <w:r>
              <w:rPr>
                <w:rFonts w:eastAsia="Gungsuh"/>
              </w:rPr>
              <w:t xml:space="preserve">Chocolate brownie, caramel sauce (VE) with honeycomb ice-cream </w:t>
            </w:r>
            <w:r w:rsidR="00B66520">
              <w:rPr>
                <w:rFonts w:eastAsia="Gungsuh"/>
              </w:rPr>
              <w:t>(V)</w:t>
            </w:r>
          </w:p>
          <w:p w14:paraId="6038F228" w14:textId="77777777" w:rsidR="00191BFA" w:rsidRDefault="00191BFA" w:rsidP="009909C1">
            <w:pPr>
              <w:jc w:val="center"/>
              <w:rPr>
                <w:rFonts w:eastAsia="Gungsuh"/>
                <w:i/>
              </w:rPr>
            </w:pPr>
            <w:r>
              <w:rPr>
                <w:rFonts w:eastAsia="Gungsuh"/>
                <w:i/>
              </w:rPr>
              <w:t>or</w:t>
            </w:r>
          </w:p>
          <w:p w14:paraId="03AEC8BE" w14:textId="77777777" w:rsidR="00191BFA" w:rsidRDefault="00191BFA" w:rsidP="009909C1">
            <w:pPr>
              <w:jc w:val="center"/>
              <w:rPr>
                <w:rFonts w:eastAsia="Gungsuh"/>
              </w:rPr>
            </w:pPr>
            <w:r>
              <w:rPr>
                <w:rFonts w:eastAsia="Gungsuh"/>
              </w:rPr>
              <w:t>Fresh Fruit Salad (VE) with pouring cream (V)</w:t>
            </w:r>
          </w:p>
          <w:p w14:paraId="6357DD30" w14:textId="77777777" w:rsidR="00191BFA" w:rsidRDefault="00191BFA" w:rsidP="009909C1">
            <w:pPr>
              <w:jc w:val="center"/>
              <w:rPr>
                <w:rFonts w:eastAsia="Gungsuh"/>
              </w:rPr>
            </w:pPr>
          </w:p>
          <w:p w14:paraId="3CCD752C" w14:textId="77777777" w:rsidR="00191BFA" w:rsidRPr="00B078A1" w:rsidRDefault="00191BFA" w:rsidP="009909C1">
            <w:pPr>
              <w:jc w:val="center"/>
              <w:rPr>
                <w:rFonts w:eastAsia="Gungsuh"/>
                <w:i/>
              </w:rPr>
            </w:pPr>
            <w:r>
              <w:rPr>
                <w:rFonts w:eastAsia="Gungsuh"/>
                <w:i/>
              </w:rPr>
              <w:t>both with tea/coffee and mints</w:t>
            </w:r>
          </w:p>
        </w:tc>
      </w:tr>
    </w:tbl>
    <w:p w14:paraId="08FCB9A0" w14:textId="77777777" w:rsidR="00191BFA" w:rsidRPr="00517D33" w:rsidRDefault="00191BFA" w:rsidP="00191BFA">
      <w:pPr>
        <w:jc w:val="center"/>
        <w:rPr>
          <w:rFonts w:ascii="Gungsuh" w:eastAsia="Gungsuh" w:hAnsi="Gungsuh"/>
          <w:b/>
          <w:sz w:val="24"/>
          <w:szCs w:val="24"/>
        </w:rPr>
      </w:pPr>
      <w:r>
        <w:rPr>
          <w:rFonts w:ascii="Gungsuh" w:eastAsia="Gungsuh" w:hAnsi="Gungsuh"/>
          <w:b/>
          <w:sz w:val="24"/>
          <w:szCs w:val="24"/>
        </w:rPr>
        <w:t>*</w:t>
      </w:r>
    </w:p>
    <w:p w14:paraId="6269E200" w14:textId="77777777" w:rsidR="00191BFA" w:rsidRDefault="00191BFA" w:rsidP="00191BFA">
      <w:pPr>
        <w:rPr>
          <w:rFonts w:eastAsia="Gungsuh" w:cs="FrankRuehl"/>
          <w:sz w:val="24"/>
          <w:szCs w:val="24"/>
        </w:rPr>
      </w:pPr>
      <w:r>
        <w:rPr>
          <w:rFonts w:eastAsia="Gungsuh" w:cs="FrankRuehl"/>
          <w:sz w:val="24"/>
          <w:szCs w:val="24"/>
        </w:rPr>
        <w:t xml:space="preserve">Club:  </w:t>
      </w:r>
      <w:r>
        <w:rPr>
          <w:rFonts w:eastAsia="Gungsuh" w:cs="FrankRuehl"/>
          <w:sz w:val="24"/>
          <w:szCs w:val="24"/>
        </w:rPr>
        <w:tab/>
      </w:r>
      <w:r>
        <w:rPr>
          <w:rFonts w:eastAsia="Gungsuh" w:cs="FrankRuehl"/>
          <w:sz w:val="24"/>
          <w:szCs w:val="24"/>
        </w:rPr>
        <w:tab/>
      </w:r>
      <w:r>
        <w:rPr>
          <w:rFonts w:eastAsia="Gungsuh" w:cs="FrankRuehl"/>
          <w:sz w:val="24"/>
          <w:szCs w:val="24"/>
        </w:rPr>
        <w:tab/>
      </w:r>
      <w:r>
        <w:rPr>
          <w:rFonts w:eastAsia="Gungsuh" w:cs="FrankRuehl"/>
          <w:sz w:val="24"/>
          <w:szCs w:val="24"/>
        </w:rPr>
        <w:tab/>
        <w:t>___________________________________________________</w:t>
      </w:r>
    </w:p>
    <w:p w14:paraId="131000A8" w14:textId="77777777" w:rsidR="00191BFA" w:rsidRDefault="00191BFA" w:rsidP="00191BFA">
      <w:pPr>
        <w:rPr>
          <w:rFonts w:eastAsia="Gungsuh" w:cs="FrankRuehl"/>
          <w:sz w:val="24"/>
          <w:szCs w:val="24"/>
        </w:rPr>
      </w:pPr>
      <w:r>
        <w:rPr>
          <w:rFonts w:eastAsia="Gungsuh" w:cs="FrankRuehl"/>
          <w:sz w:val="24"/>
          <w:szCs w:val="24"/>
        </w:rPr>
        <w:t>Contact name:</w:t>
      </w:r>
      <w:r>
        <w:rPr>
          <w:rFonts w:eastAsia="Gungsuh" w:cs="FrankRuehl"/>
          <w:sz w:val="24"/>
          <w:szCs w:val="24"/>
        </w:rPr>
        <w:tab/>
      </w:r>
      <w:r>
        <w:rPr>
          <w:rFonts w:eastAsia="Gungsuh" w:cs="FrankRuehl"/>
          <w:sz w:val="24"/>
          <w:szCs w:val="24"/>
        </w:rPr>
        <w:tab/>
      </w:r>
      <w:r>
        <w:rPr>
          <w:rFonts w:eastAsia="Gungsuh" w:cs="FrankRuehl"/>
          <w:sz w:val="24"/>
          <w:szCs w:val="24"/>
        </w:rPr>
        <w:tab/>
        <w:t>_______________________________</w:t>
      </w:r>
      <w:proofErr w:type="gramStart"/>
      <w:r>
        <w:rPr>
          <w:rFonts w:eastAsia="Gungsuh" w:cs="FrankRuehl"/>
          <w:sz w:val="24"/>
          <w:szCs w:val="24"/>
        </w:rPr>
        <w:t>Phone:_</w:t>
      </w:r>
      <w:proofErr w:type="gramEnd"/>
      <w:r>
        <w:rPr>
          <w:rFonts w:eastAsia="Gungsuh" w:cs="FrankRuehl"/>
          <w:sz w:val="24"/>
          <w:szCs w:val="24"/>
        </w:rPr>
        <w:t>_____________</w:t>
      </w:r>
    </w:p>
    <w:p w14:paraId="67F5DAA9" w14:textId="77777777" w:rsidR="00191BFA" w:rsidRDefault="00191BFA" w:rsidP="00191BFA">
      <w:pPr>
        <w:rPr>
          <w:rFonts w:eastAsia="Gungsuh" w:cs="FrankRuehl"/>
          <w:sz w:val="24"/>
          <w:szCs w:val="24"/>
        </w:rPr>
      </w:pPr>
      <w:r>
        <w:rPr>
          <w:rFonts w:eastAsia="Gungsuh" w:cs="FrankRuehl"/>
          <w:sz w:val="24"/>
          <w:szCs w:val="24"/>
        </w:rPr>
        <w:t>Contact email (for queries/e-tickets):</w:t>
      </w:r>
      <w:r>
        <w:rPr>
          <w:rFonts w:eastAsia="Gungsuh" w:cs="FrankRuehl"/>
          <w:sz w:val="24"/>
          <w:szCs w:val="24"/>
        </w:rPr>
        <w:tab/>
        <w:t>_____________________________________________</w:t>
      </w:r>
    </w:p>
    <w:tbl>
      <w:tblPr>
        <w:tblStyle w:val="TableGrid"/>
        <w:tblW w:w="9134" w:type="dxa"/>
        <w:tblLook w:val="04A0" w:firstRow="1" w:lastRow="0" w:firstColumn="1" w:lastColumn="0" w:noHBand="0" w:noVBand="1"/>
      </w:tblPr>
      <w:tblGrid>
        <w:gridCol w:w="2121"/>
        <w:gridCol w:w="2181"/>
        <w:gridCol w:w="2675"/>
        <w:gridCol w:w="2157"/>
      </w:tblGrid>
      <w:tr w:rsidR="00191BFA" w14:paraId="0B645CF6" w14:textId="77777777" w:rsidTr="00B4780D">
        <w:trPr>
          <w:trHeight w:val="864"/>
        </w:trPr>
        <w:tc>
          <w:tcPr>
            <w:tcW w:w="2121" w:type="dxa"/>
          </w:tcPr>
          <w:p w14:paraId="5DD276FC" w14:textId="77777777" w:rsidR="00191BFA" w:rsidRPr="00B1613E" w:rsidRDefault="00191BFA" w:rsidP="009909C1">
            <w:pPr>
              <w:jc w:val="center"/>
              <w:rPr>
                <w:rFonts w:eastAsia="Gungsuh" w:cs="FrankRuehl"/>
                <w:b/>
                <w:sz w:val="24"/>
                <w:szCs w:val="24"/>
                <w:u w:val="single"/>
              </w:rPr>
            </w:pPr>
            <w:r>
              <w:rPr>
                <w:rFonts w:eastAsia="Gungsuh" w:cs="FrankRuehl"/>
                <w:b/>
                <w:sz w:val="24"/>
                <w:szCs w:val="24"/>
                <w:u w:val="single"/>
              </w:rPr>
              <w:t>Guest’s name</w:t>
            </w:r>
          </w:p>
        </w:tc>
        <w:tc>
          <w:tcPr>
            <w:tcW w:w="2181" w:type="dxa"/>
          </w:tcPr>
          <w:p w14:paraId="6E2B8978" w14:textId="77777777" w:rsidR="00191BFA" w:rsidRDefault="00191BFA" w:rsidP="009909C1">
            <w:pPr>
              <w:rPr>
                <w:rFonts w:eastAsia="Gungsuh" w:cs="FrankRuehl"/>
                <w:sz w:val="24"/>
                <w:szCs w:val="24"/>
              </w:rPr>
            </w:pPr>
            <w:r w:rsidRPr="00B1613E">
              <w:rPr>
                <w:rFonts w:eastAsia="Gungsuh" w:cs="FrankRuehl"/>
                <w:b/>
                <w:sz w:val="24"/>
                <w:szCs w:val="24"/>
                <w:u w:val="single"/>
              </w:rPr>
              <w:t>Starter</w:t>
            </w:r>
            <w:r>
              <w:rPr>
                <w:rFonts w:eastAsia="Gungsuh" w:cs="FrankRuehl"/>
                <w:sz w:val="24"/>
                <w:szCs w:val="24"/>
              </w:rPr>
              <w:t xml:space="preserve">: </w:t>
            </w:r>
          </w:p>
          <w:p w14:paraId="1745BE54" w14:textId="77EE4FBD" w:rsidR="00191BFA" w:rsidRDefault="00DC3474" w:rsidP="009909C1">
            <w:pPr>
              <w:rPr>
                <w:rFonts w:eastAsia="Gungsuh" w:cs="FrankRuehl"/>
                <w:sz w:val="24"/>
                <w:szCs w:val="24"/>
              </w:rPr>
            </w:pPr>
            <w:r>
              <w:rPr>
                <w:rFonts w:eastAsia="Gungsuh" w:cs="FrankRuehl"/>
                <w:sz w:val="24"/>
                <w:szCs w:val="24"/>
              </w:rPr>
              <w:t>Pat</w:t>
            </w:r>
            <w:r>
              <w:rPr>
                <w:rFonts w:eastAsia="Gungsuh" w:cstheme="minorHAnsi"/>
                <w:sz w:val="24"/>
                <w:szCs w:val="24"/>
              </w:rPr>
              <w:t>é</w:t>
            </w:r>
            <w:r>
              <w:rPr>
                <w:rFonts w:eastAsia="Gungsuh" w:cs="FrankRuehl"/>
                <w:sz w:val="24"/>
                <w:szCs w:val="24"/>
              </w:rPr>
              <w:t>/Falafel</w:t>
            </w:r>
          </w:p>
        </w:tc>
        <w:tc>
          <w:tcPr>
            <w:tcW w:w="2675" w:type="dxa"/>
          </w:tcPr>
          <w:p w14:paraId="69A34832" w14:textId="77777777" w:rsidR="00191BFA" w:rsidRDefault="00191BFA" w:rsidP="009909C1">
            <w:pPr>
              <w:rPr>
                <w:rFonts w:eastAsia="Gungsuh" w:cs="FrankRuehl"/>
                <w:sz w:val="24"/>
                <w:szCs w:val="24"/>
              </w:rPr>
            </w:pPr>
            <w:r w:rsidRPr="00A17B9B">
              <w:rPr>
                <w:rFonts w:eastAsia="Gungsuh" w:cs="FrankRuehl"/>
                <w:b/>
                <w:sz w:val="24"/>
                <w:szCs w:val="24"/>
                <w:u w:val="single"/>
              </w:rPr>
              <w:t>Main</w:t>
            </w:r>
            <w:r>
              <w:rPr>
                <w:rFonts w:eastAsia="Gungsuh" w:cs="FrankRuehl"/>
                <w:sz w:val="24"/>
                <w:szCs w:val="24"/>
              </w:rPr>
              <w:t>:</w:t>
            </w:r>
          </w:p>
          <w:p w14:paraId="3815A265" w14:textId="42DB3669" w:rsidR="00191BFA" w:rsidRDefault="00DC3474" w:rsidP="009909C1">
            <w:pPr>
              <w:rPr>
                <w:rFonts w:eastAsia="Gungsuh" w:cs="FrankRuehl"/>
                <w:sz w:val="24"/>
                <w:szCs w:val="24"/>
              </w:rPr>
            </w:pPr>
            <w:r>
              <w:rPr>
                <w:rFonts w:eastAsia="Gungsuh" w:cs="FrankRuehl"/>
                <w:sz w:val="24"/>
                <w:szCs w:val="24"/>
              </w:rPr>
              <w:t>Pork</w:t>
            </w:r>
            <w:r w:rsidR="006F2FFB">
              <w:rPr>
                <w:rFonts w:eastAsia="Gungsuh" w:cs="FrankRuehl"/>
                <w:sz w:val="24"/>
                <w:szCs w:val="24"/>
              </w:rPr>
              <w:t>/</w:t>
            </w:r>
            <w:r>
              <w:rPr>
                <w:rFonts w:eastAsia="Gungsuh" w:cs="FrankRuehl"/>
                <w:sz w:val="24"/>
                <w:szCs w:val="24"/>
              </w:rPr>
              <w:t>Haddock</w:t>
            </w:r>
            <w:r w:rsidR="006F2FFB">
              <w:rPr>
                <w:rFonts w:eastAsia="Gungsuh" w:cs="FrankRuehl"/>
                <w:sz w:val="24"/>
                <w:szCs w:val="24"/>
              </w:rPr>
              <w:t>/</w:t>
            </w:r>
            <w:r>
              <w:rPr>
                <w:rFonts w:eastAsia="Gungsuh" w:cs="FrankRuehl"/>
                <w:sz w:val="24"/>
                <w:szCs w:val="24"/>
              </w:rPr>
              <w:t>Pithivier</w:t>
            </w:r>
          </w:p>
          <w:p w14:paraId="3103DCAD" w14:textId="77777777" w:rsidR="00191BFA" w:rsidRDefault="00191BFA" w:rsidP="009909C1">
            <w:pPr>
              <w:rPr>
                <w:rFonts w:eastAsia="Gungsuh" w:cs="FrankRuehl"/>
                <w:sz w:val="24"/>
                <w:szCs w:val="24"/>
              </w:rPr>
            </w:pPr>
          </w:p>
        </w:tc>
        <w:tc>
          <w:tcPr>
            <w:tcW w:w="2157" w:type="dxa"/>
          </w:tcPr>
          <w:p w14:paraId="7C35A678" w14:textId="77777777" w:rsidR="006F2FFB" w:rsidRDefault="00191BFA" w:rsidP="009909C1">
            <w:pPr>
              <w:rPr>
                <w:rFonts w:eastAsia="Gungsuh" w:cs="FrankRuehl"/>
                <w:sz w:val="24"/>
                <w:szCs w:val="24"/>
              </w:rPr>
            </w:pPr>
            <w:r w:rsidRPr="00A17B9B">
              <w:rPr>
                <w:rFonts w:eastAsia="Gungsuh" w:cs="FrankRuehl"/>
                <w:b/>
                <w:sz w:val="24"/>
                <w:szCs w:val="24"/>
                <w:u w:val="single"/>
              </w:rPr>
              <w:t>Dessert</w:t>
            </w:r>
            <w:r>
              <w:rPr>
                <w:rFonts w:eastAsia="Gungsuh" w:cs="FrankRuehl"/>
                <w:sz w:val="24"/>
                <w:szCs w:val="24"/>
              </w:rPr>
              <w:t xml:space="preserve">:    </w:t>
            </w:r>
          </w:p>
          <w:p w14:paraId="314050B1" w14:textId="3D35DCCC" w:rsidR="00191BFA" w:rsidRDefault="00DC3474" w:rsidP="006F2FFB">
            <w:pPr>
              <w:rPr>
                <w:rFonts w:eastAsia="Gungsuh" w:cs="FrankRuehl"/>
                <w:sz w:val="24"/>
                <w:szCs w:val="24"/>
              </w:rPr>
            </w:pPr>
            <w:r>
              <w:rPr>
                <w:rFonts w:eastAsia="Gungsuh" w:cs="FrankRuehl"/>
                <w:sz w:val="24"/>
                <w:szCs w:val="24"/>
              </w:rPr>
              <w:t>Brownie</w:t>
            </w:r>
            <w:r w:rsidR="00191BFA">
              <w:rPr>
                <w:rFonts w:eastAsia="Gungsuh" w:cs="FrankRuehl"/>
                <w:sz w:val="24"/>
                <w:szCs w:val="24"/>
              </w:rPr>
              <w:t>/FFS</w:t>
            </w:r>
          </w:p>
        </w:tc>
      </w:tr>
      <w:tr w:rsidR="00191BFA" w14:paraId="21E74E49" w14:textId="77777777" w:rsidTr="00B4780D">
        <w:trPr>
          <w:trHeight w:val="576"/>
        </w:trPr>
        <w:tc>
          <w:tcPr>
            <w:tcW w:w="2121" w:type="dxa"/>
          </w:tcPr>
          <w:p w14:paraId="244F07DC" w14:textId="77777777" w:rsidR="00191BFA" w:rsidRDefault="00191BFA" w:rsidP="009909C1">
            <w:pPr>
              <w:rPr>
                <w:rFonts w:eastAsia="Gungsuh" w:cs="FrankRuehl"/>
                <w:sz w:val="24"/>
                <w:szCs w:val="24"/>
              </w:rPr>
            </w:pPr>
          </w:p>
        </w:tc>
        <w:tc>
          <w:tcPr>
            <w:tcW w:w="2181" w:type="dxa"/>
          </w:tcPr>
          <w:p w14:paraId="06ED4922" w14:textId="77777777" w:rsidR="00191BFA" w:rsidRDefault="00191BFA" w:rsidP="009909C1">
            <w:pPr>
              <w:rPr>
                <w:rFonts w:eastAsia="Gungsuh" w:cs="FrankRuehl"/>
                <w:sz w:val="24"/>
                <w:szCs w:val="24"/>
              </w:rPr>
            </w:pPr>
          </w:p>
        </w:tc>
        <w:tc>
          <w:tcPr>
            <w:tcW w:w="2675" w:type="dxa"/>
          </w:tcPr>
          <w:p w14:paraId="581B5865" w14:textId="77777777" w:rsidR="00191BFA" w:rsidRDefault="00191BFA" w:rsidP="009909C1">
            <w:pPr>
              <w:rPr>
                <w:rFonts w:eastAsia="Gungsuh" w:cs="FrankRuehl"/>
                <w:sz w:val="24"/>
                <w:szCs w:val="24"/>
              </w:rPr>
            </w:pPr>
          </w:p>
        </w:tc>
        <w:tc>
          <w:tcPr>
            <w:tcW w:w="2157" w:type="dxa"/>
          </w:tcPr>
          <w:p w14:paraId="2C1AF9A1" w14:textId="77777777" w:rsidR="00191BFA" w:rsidRDefault="00191BFA" w:rsidP="009909C1">
            <w:pPr>
              <w:rPr>
                <w:rFonts w:eastAsia="Gungsuh" w:cs="FrankRuehl"/>
                <w:sz w:val="24"/>
                <w:szCs w:val="24"/>
              </w:rPr>
            </w:pPr>
          </w:p>
        </w:tc>
      </w:tr>
      <w:tr w:rsidR="00191BFA" w14:paraId="7D4E7407" w14:textId="77777777" w:rsidTr="00B4780D">
        <w:trPr>
          <w:trHeight w:val="556"/>
        </w:trPr>
        <w:tc>
          <w:tcPr>
            <w:tcW w:w="2121" w:type="dxa"/>
          </w:tcPr>
          <w:p w14:paraId="41B31438" w14:textId="77777777" w:rsidR="00191BFA" w:rsidRDefault="00191BFA" w:rsidP="009909C1">
            <w:pPr>
              <w:rPr>
                <w:rFonts w:eastAsia="Gungsuh" w:cs="FrankRuehl"/>
                <w:sz w:val="24"/>
                <w:szCs w:val="24"/>
              </w:rPr>
            </w:pPr>
          </w:p>
        </w:tc>
        <w:tc>
          <w:tcPr>
            <w:tcW w:w="2181" w:type="dxa"/>
          </w:tcPr>
          <w:p w14:paraId="0E1B900C" w14:textId="77777777" w:rsidR="00191BFA" w:rsidRDefault="00191BFA" w:rsidP="009909C1">
            <w:pPr>
              <w:rPr>
                <w:rFonts w:eastAsia="Gungsuh" w:cs="FrankRuehl"/>
                <w:sz w:val="24"/>
                <w:szCs w:val="24"/>
              </w:rPr>
            </w:pPr>
          </w:p>
        </w:tc>
        <w:tc>
          <w:tcPr>
            <w:tcW w:w="2675" w:type="dxa"/>
          </w:tcPr>
          <w:p w14:paraId="5271DED2" w14:textId="77777777" w:rsidR="00191BFA" w:rsidRDefault="00191BFA" w:rsidP="009909C1">
            <w:pPr>
              <w:rPr>
                <w:rFonts w:eastAsia="Gungsuh" w:cs="FrankRuehl"/>
                <w:sz w:val="24"/>
                <w:szCs w:val="24"/>
              </w:rPr>
            </w:pPr>
          </w:p>
        </w:tc>
        <w:tc>
          <w:tcPr>
            <w:tcW w:w="2157" w:type="dxa"/>
          </w:tcPr>
          <w:p w14:paraId="757DFC8C" w14:textId="77777777" w:rsidR="00191BFA" w:rsidRDefault="00191BFA" w:rsidP="009909C1">
            <w:pPr>
              <w:rPr>
                <w:rFonts w:eastAsia="Gungsuh" w:cs="FrankRuehl"/>
                <w:sz w:val="24"/>
                <w:szCs w:val="24"/>
              </w:rPr>
            </w:pPr>
          </w:p>
        </w:tc>
      </w:tr>
      <w:tr w:rsidR="00191BFA" w14:paraId="1B958428" w14:textId="77777777" w:rsidTr="00B4780D">
        <w:trPr>
          <w:trHeight w:val="564"/>
        </w:trPr>
        <w:tc>
          <w:tcPr>
            <w:tcW w:w="2121" w:type="dxa"/>
          </w:tcPr>
          <w:p w14:paraId="45C62368" w14:textId="77777777" w:rsidR="00191BFA" w:rsidRDefault="00191BFA" w:rsidP="009909C1">
            <w:pPr>
              <w:rPr>
                <w:rFonts w:eastAsia="Gungsuh" w:cs="FrankRuehl"/>
                <w:sz w:val="24"/>
                <w:szCs w:val="24"/>
              </w:rPr>
            </w:pPr>
          </w:p>
        </w:tc>
        <w:tc>
          <w:tcPr>
            <w:tcW w:w="2181" w:type="dxa"/>
          </w:tcPr>
          <w:p w14:paraId="5D493827" w14:textId="77777777" w:rsidR="00191BFA" w:rsidRDefault="00191BFA" w:rsidP="009909C1">
            <w:pPr>
              <w:rPr>
                <w:rFonts w:eastAsia="Gungsuh" w:cs="FrankRuehl"/>
                <w:sz w:val="24"/>
                <w:szCs w:val="24"/>
              </w:rPr>
            </w:pPr>
          </w:p>
        </w:tc>
        <w:tc>
          <w:tcPr>
            <w:tcW w:w="2675" w:type="dxa"/>
          </w:tcPr>
          <w:p w14:paraId="5CFC152B" w14:textId="77777777" w:rsidR="00191BFA" w:rsidRDefault="00191BFA" w:rsidP="009909C1">
            <w:pPr>
              <w:rPr>
                <w:rFonts w:eastAsia="Gungsuh" w:cs="FrankRuehl"/>
                <w:sz w:val="24"/>
                <w:szCs w:val="24"/>
              </w:rPr>
            </w:pPr>
          </w:p>
        </w:tc>
        <w:tc>
          <w:tcPr>
            <w:tcW w:w="2157" w:type="dxa"/>
          </w:tcPr>
          <w:p w14:paraId="4DC50D21" w14:textId="77777777" w:rsidR="00191BFA" w:rsidRDefault="00191BFA" w:rsidP="009909C1">
            <w:pPr>
              <w:rPr>
                <w:rFonts w:eastAsia="Gungsuh" w:cs="FrankRuehl"/>
                <w:sz w:val="24"/>
                <w:szCs w:val="24"/>
              </w:rPr>
            </w:pPr>
          </w:p>
        </w:tc>
      </w:tr>
      <w:tr w:rsidR="00191BFA" w14:paraId="44D34343" w14:textId="77777777" w:rsidTr="00B4780D">
        <w:trPr>
          <w:trHeight w:val="544"/>
        </w:trPr>
        <w:tc>
          <w:tcPr>
            <w:tcW w:w="2121" w:type="dxa"/>
          </w:tcPr>
          <w:p w14:paraId="51FBABDA" w14:textId="77777777" w:rsidR="00191BFA" w:rsidRDefault="00191BFA" w:rsidP="009909C1">
            <w:pPr>
              <w:rPr>
                <w:rFonts w:eastAsia="Gungsuh" w:cs="FrankRuehl"/>
                <w:sz w:val="24"/>
                <w:szCs w:val="24"/>
              </w:rPr>
            </w:pPr>
          </w:p>
        </w:tc>
        <w:tc>
          <w:tcPr>
            <w:tcW w:w="2181" w:type="dxa"/>
          </w:tcPr>
          <w:p w14:paraId="3EFCA250" w14:textId="77777777" w:rsidR="00191BFA" w:rsidRDefault="00191BFA" w:rsidP="009909C1">
            <w:pPr>
              <w:rPr>
                <w:rFonts w:eastAsia="Gungsuh" w:cs="FrankRuehl"/>
                <w:sz w:val="24"/>
                <w:szCs w:val="24"/>
              </w:rPr>
            </w:pPr>
          </w:p>
        </w:tc>
        <w:tc>
          <w:tcPr>
            <w:tcW w:w="2675" w:type="dxa"/>
          </w:tcPr>
          <w:p w14:paraId="7CEBA1EA" w14:textId="77777777" w:rsidR="00191BFA" w:rsidRDefault="00191BFA" w:rsidP="009909C1">
            <w:pPr>
              <w:rPr>
                <w:rFonts w:eastAsia="Gungsuh" w:cs="FrankRuehl"/>
                <w:sz w:val="24"/>
                <w:szCs w:val="24"/>
              </w:rPr>
            </w:pPr>
          </w:p>
        </w:tc>
        <w:tc>
          <w:tcPr>
            <w:tcW w:w="2157" w:type="dxa"/>
          </w:tcPr>
          <w:p w14:paraId="76AF7974" w14:textId="77777777" w:rsidR="00191BFA" w:rsidRDefault="00191BFA" w:rsidP="009909C1">
            <w:pPr>
              <w:rPr>
                <w:rFonts w:eastAsia="Gungsuh" w:cs="FrankRuehl"/>
                <w:sz w:val="24"/>
                <w:szCs w:val="24"/>
              </w:rPr>
            </w:pPr>
          </w:p>
        </w:tc>
      </w:tr>
      <w:tr w:rsidR="00191BFA" w14:paraId="171811B3" w14:textId="77777777" w:rsidTr="00B4780D">
        <w:trPr>
          <w:trHeight w:val="521"/>
        </w:trPr>
        <w:tc>
          <w:tcPr>
            <w:tcW w:w="2121" w:type="dxa"/>
          </w:tcPr>
          <w:p w14:paraId="77C83F5F" w14:textId="77777777" w:rsidR="00191BFA" w:rsidRDefault="00191BFA" w:rsidP="009909C1">
            <w:pPr>
              <w:rPr>
                <w:rFonts w:eastAsia="Gungsuh" w:cs="FrankRuehl"/>
                <w:sz w:val="24"/>
                <w:szCs w:val="24"/>
              </w:rPr>
            </w:pPr>
          </w:p>
        </w:tc>
        <w:tc>
          <w:tcPr>
            <w:tcW w:w="2181" w:type="dxa"/>
          </w:tcPr>
          <w:p w14:paraId="58341E24" w14:textId="77777777" w:rsidR="00191BFA" w:rsidRDefault="00191BFA" w:rsidP="009909C1">
            <w:pPr>
              <w:rPr>
                <w:rFonts w:eastAsia="Gungsuh" w:cs="FrankRuehl"/>
                <w:sz w:val="24"/>
                <w:szCs w:val="24"/>
              </w:rPr>
            </w:pPr>
          </w:p>
        </w:tc>
        <w:tc>
          <w:tcPr>
            <w:tcW w:w="2675" w:type="dxa"/>
          </w:tcPr>
          <w:p w14:paraId="62752404" w14:textId="77777777" w:rsidR="00191BFA" w:rsidRDefault="00191BFA" w:rsidP="009909C1">
            <w:pPr>
              <w:rPr>
                <w:rFonts w:eastAsia="Gungsuh" w:cs="FrankRuehl"/>
                <w:sz w:val="24"/>
                <w:szCs w:val="24"/>
              </w:rPr>
            </w:pPr>
          </w:p>
        </w:tc>
        <w:tc>
          <w:tcPr>
            <w:tcW w:w="2157" w:type="dxa"/>
          </w:tcPr>
          <w:p w14:paraId="42F39E98" w14:textId="77777777" w:rsidR="00191BFA" w:rsidRDefault="00191BFA" w:rsidP="009909C1">
            <w:pPr>
              <w:rPr>
                <w:rFonts w:eastAsia="Gungsuh" w:cs="FrankRuehl"/>
                <w:sz w:val="24"/>
                <w:szCs w:val="24"/>
              </w:rPr>
            </w:pPr>
          </w:p>
        </w:tc>
      </w:tr>
      <w:tr w:rsidR="00191BFA" w14:paraId="27BA5E59" w14:textId="77777777" w:rsidTr="00B4780D">
        <w:trPr>
          <w:trHeight w:val="588"/>
        </w:trPr>
        <w:tc>
          <w:tcPr>
            <w:tcW w:w="2121" w:type="dxa"/>
          </w:tcPr>
          <w:p w14:paraId="116BC9C3" w14:textId="77777777" w:rsidR="00191BFA" w:rsidRDefault="00191BFA" w:rsidP="009909C1">
            <w:pPr>
              <w:rPr>
                <w:rFonts w:eastAsia="Gungsuh" w:cs="FrankRuehl"/>
                <w:sz w:val="24"/>
                <w:szCs w:val="24"/>
              </w:rPr>
            </w:pPr>
          </w:p>
        </w:tc>
        <w:tc>
          <w:tcPr>
            <w:tcW w:w="2181" w:type="dxa"/>
          </w:tcPr>
          <w:p w14:paraId="6F27E71F" w14:textId="77777777" w:rsidR="00191BFA" w:rsidRDefault="00191BFA" w:rsidP="009909C1">
            <w:pPr>
              <w:rPr>
                <w:rFonts w:eastAsia="Gungsuh" w:cs="FrankRuehl"/>
                <w:sz w:val="24"/>
                <w:szCs w:val="24"/>
              </w:rPr>
            </w:pPr>
          </w:p>
        </w:tc>
        <w:tc>
          <w:tcPr>
            <w:tcW w:w="2675" w:type="dxa"/>
          </w:tcPr>
          <w:p w14:paraId="68DA93AF" w14:textId="77777777" w:rsidR="00191BFA" w:rsidRDefault="00191BFA" w:rsidP="009909C1">
            <w:pPr>
              <w:rPr>
                <w:rFonts w:eastAsia="Gungsuh" w:cs="FrankRuehl"/>
                <w:sz w:val="24"/>
                <w:szCs w:val="24"/>
              </w:rPr>
            </w:pPr>
          </w:p>
        </w:tc>
        <w:tc>
          <w:tcPr>
            <w:tcW w:w="2157" w:type="dxa"/>
          </w:tcPr>
          <w:p w14:paraId="2460917E" w14:textId="77777777" w:rsidR="00191BFA" w:rsidRDefault="00191BFA" w:rsidP="009909C1">
            <w:pPr>
              <w:rPr>
                <w:rFonts w:eastAsia="Gungsuh" w:cs="FrankRuehl"/>
                <w:sz w:val="24"/>
                <w:szCs w:val="24"/>
              </w:rPr>
            </w:pPr>
          </w:p>
        </w:tc>
      </w:tr>
      <w:tr w:rsidR="00191BFA" w14:paraId="42BE4C2C" w14:textId="77777777" w:rsidTr="00B4780D">
        <w:trPr>
          <w:trHeight w:val="552"/>
        </w:trPr>
        <w:tc>
          <w:tcPr>
            <w:tcW w:w="2121" w:type="dxa"/>
          </w:tcPr>
          <w:p w14:paraId="33C2526D" w14:textId="77777777" w:rsidR="00191BFA" w:rsidRDefault="00191BFA" w:rsidP="009909C1">
            <w:pPr>
              <w:rPr>
                <w:rFonts w:eastAsia="Gungsuh" w:cs="FrankRuehl"/>
                <w:sz w:val="24"/>
                <w:szCs w:val="24"/>
              </w:rPr>
            </w:pPr>
          </w:p>
        </w:tc>
        <w:tc>
          <w:tcPr>
            <w:tcW w:w="2181" w:type="dxa"/>
          </w:tcPr>
          <w:p w14:paraId="40E0EE1F" w14:textId="77777777" w:rsidR="00191BFA" w:rsidRDefault="00191BFA" w:rsidP="009909C1">
            <w:pPr>
              <w:rPr>
                <w:rFonts w:eastAsia="Gungsuh" w:cs="FrankRuehl"/>
                <w:sz w:val="24"/>
                <w:szCs w:val="24"/>
              </w:rPr>
            </w:pPr>
          </w:p>
        </w:tc>
        <w:tc>
          <w:tcPr>
            <w:tcW w:w="2675" w:type="dxa"/>
          </w:tcPr>
          <w:p w14:paraId="101C02E4" w14:textId="77777777" w:rsidR="00191BFA" w:rsidRDefault="00191BFA" w:rsidP="009909C1">
            <w:pPr>
              <w:rPr>
                <w:rFonts w:eastAsia="Gungsuh" w:cs="FrankRuehl"/>
                <w:sz w:val="24"/>
                <w:szCs w:val="24"/>
              </w:rPr>
            </w:pPr>
          </w:p>
        </w:tc>
        <w:tc>
          <w:tcPr>
            <w:tcW w:w="2157" w:type="dxa"/>
          </w:tcPr>
          <w:p w14:paraId="1DA7A053" w14:textId="77777777" w:rsidR="00191BFA" w:rsidRDefault="00191BFA" w:rsidP="009909C1">
            <w:pPr>
              <w:rPr>
                <w:rFonts w:eastAsia="Gungsuh" w:cs="FrankRuehl"/>
                <w:sz w:val="24"/>
                <w:szCs w:val="24"/>
              </w:rPr>
            </w:pPr>
          </w:p>
        </w:tc>
      </w:tr>
      <w:tr w:rsidR="00191BFA" w14:paraId="77229863" w14:textId="77777777" w:rsidTr="00B4780D">
        <w:trPr>
          <w:trHeight w:val="546"/>
        </w:trPr>
        <w:tc>
          <w:tcPr>
            <w:tcW w:w="2121" w:type="dxa"/>
          </w:tcPr>
          <w:p w14:paraId="197CFA6B" w14:textId="77777777" w:rsidR="00191BFA" w:rsidRDefault="00191BFA" w:rsidP="009909C1">
            <w:pPr>
              <w:rPr>
                <w:rFonts w:eastAsia="Gungsuh" w:cs="FrankRuehl"/>
                <w:sz w:val="24"/>
                <w:szCs w:val="24"/>
              </w:rPr>
            </w:pPr>
          </w:p>
        </w:tc>
        <w:tc>
          <w:tcPr>
            <w:tcW w:w="2181" w:type="dxa"/>
          </w:tcPr>
          <w:p w14:paraId="6A9FAAD1" w14:textId="77777777" w:rsidR="00191BFA" w:rsidRDefault="00191BFA" w:rsidP="009909C1">
            <w:pPr>
              <w:rPr>
                <w:rFonts w:eastAsia="Gungsuh" w:cs="FrankRuehl"/>
                <w:sz w:val="24"/>
                <w:szCs w:val="24"/>
              </w:rPr>
            </w:pPr>
          </w:p>
        </w:tc>
        <w:tc>
          <w:tcPr>
            <w:tcW w:w="2675" w:type="dxa"/>
          </w:tcPr>
          <w:p w14:paraId="0A690CDD" w14:textId="77777777" w:rsidR="00191BFA" w:rsidRDefault="00191BFA" w:rsidP="009909C1">
            <w:pPr>
              <w:rPr>
                <w:rFonts w:eastAsia="Gungsuh" w:cs="FrankRuehl"/>
                <w:sz w:val="24"/>
                <w:szCs w:val="24"/>
              </w:rPr>
            </w:pPr>
          </w:p>
        </w:tc>
        <w:tc>
          <w:tcPr>
            <w:tcW w:w="2157" w:type="dxa"/>
          </w:tcPr>
          <w:p w14:paraId="7B1F3434" w14:textId="77777777" w:rsidR="00191BFA" w:rsidRDefault="00191BFA" w:rsidP="009909C1">
            <w:pPr>
              <w:rPr>
                <w:rFonts w:eastAsia="Gungsuh" w:cs="FrankRuehl"/>
                <w:sz w:val="24"/>
                <w:szCs w:val="24"/>
              </w:rPr>
            </w:pPr>
          </w:p>
        </w:tc>
      </w:tr>
      <w:tr w:rsidR="00191BFA" w14:paraId="0DA0CDC7" w14:textId="77777777" w:rsidTr="00B4780D">
        <w:trPr>
          <w:trHeight w:val="568"/>
        </w:trPr>
        <w:tc>
          <w:tcPr>
            <w:tcW w:w="2121" w:type="dxa"/>
          </w:tcPr>
          <w:p w14:paraId="053D0495" w14:textId="77777777" w:rsidR="00191BFA" w:rsidRDefault="00191BFA" w:rsidP="009909C1">
            <w:pPr>
              <w:rPr>
                <w:rFonts w:eastAsia="Gungsuh" w:cs="FrankRuehl"/>
                <w:sz w:val="24"/>
                <w:szCs w:val="24"/>
              </w:rPr>
            </w:pPr>
          </w:p>
        </w:tc>
        <w:tc>
          <w:tcPr>
            <w:tcW w:w="2181" w:type="dxa"/>
          </w:tcPr>
          <w:p w14:paraId="10E569ED" w14:textId="77777777" w:rsidR="00191BFA" w:rsidRDefault="00191BFA" w:rsidP="009909C1">
            <w:pPr>
              <w:rPr>
                <w:rFonts w:eastAsia="Gungsuh" w:cs="FrankRuehl"/>
                <w:sz w:val="24"/>
                <w:szCs w:val="24"/>
              </w:rPr>
            </w:pPr>
          </w:p>
        </w:tc>
        <w:tc>
          <w:tcPr>
            <w:tcW w:w="2675" w:type="dxa"/>
          </w:tcPr>
          <w:p w14:paraId="4C1D5980" w14:textId="77777777" w:rsidR="00191BFA" w:rsidRDefault="00191BFA" w:rsidP="009909C1">
            <w:pPr>
              <w:rPr>
                <w:rFonts w:eastAsia="Gungsuh" w:cs="FrankRuehl"/>
                <w:sz w:val="24"/>
                <w:szCs w:val="24"/>
              </w:rPr>
            </w:pPr>
          </w:p>
        </w:tc>
        <w:tc>
          <w:tcPr>
            <w:tcW w:w="2157" w:type="dxa"/>
          </w:tcPr>
          <w:p w14:paraId="1CFF6A61" w14:textId="77777777" w:rsidR="00191BFA" w:rsidRDefault="00191BFA" w:rsidP="009909C1">
            <w:pPr>
              <w:rPr>
                <w:rFonts w:eastAsia="Gungsuh" w:cs="FrankRuehl"/>
                <w:sz w:val="24"/>
                <w:szCs w:val="24"/>
              </w:rPr>
            </w:pPr>
          </w:p>
        </w:tc>
      </w:tr>
    </w:tbl>
    <w:p w14:paraId="6D030A28" w14:textId="77777777" w:rsidR="007C34B4" w:rsidRPr="007C34B4" w:rsidRDefault="007C34B4">
      <w:pPr>
        <w:rPr>
          <w:rFonts w:ascii="FrankRuehl" w:eastAsia="Gungsuh" w:hAnsi="FrankRuehl" w:cs="FrankRuehl"/>
          <w:sz w:val="24"/>
          <w:szCs w:val="24"/>
        </w:rPr>
      </w:pPr>
    </w:p>
    <w:sectPr w:rsidR="007C34B4" w:rsidRPr="007C34B4" w:rsidSect="00D3674D">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4C1"/>
    <w:rsid w:val="00012E15"/>
    <w:rsid w:val="00034DCA"/>
    <w:rsid w:val="000E371F"/>
    <w:rsid w:val="00191BFA"/>
    <w:rsid w:val="001D1458"/>
    <w:rsid w:val="00225920"/>
    <w:rsid w:val="002509F0"/>
    <w:rsid w:val="00283730"/>
    <w:rsid w:val="002C7CED"/>
    <w:rsid w:val="00341CB5"/>
    <w:rsid w:val="00425275"/>
    <w:rsid w:val="00434044"/>
    <w:rsid w:val="004D25CB"/>
    <w:rsid w:val="00654B93"/>
    <w:rsid w:val="00684E2C"/>
    <w:rsid w:val="006E5841"/>
    <w:rsid w:val="006F2FFB"/>
    <w:rsid w:val="007126F1"/>
    <w:rsid w:val="007C34B4"/>
    <w:rsid w:val="008310D2"/>
    <w:rsid w:val="00872CCC"/>
    <w:rsid w:val="00891C9F"/>
    <w:rsid w:val="00914147"/>
    <w:rsid w:val="00A65860"/>
    <w:rsid w:val="00AB61CD"/>
    <w:rsid w:val="00AB733E"/>
    <w:rsid w:val="00B17F7B"/>
    <w:rsid w:val="00B4780D"/>
    <w:rsid w:val="00B66520"/>
    <w:rsid w:val="00B8148A"/>
    <w:rsid w:val="00C10A86"/>
    <w:rsid w:val="00C16407"/>
    <w:rsid w:val="00C55B6C"/>
    <w:rsid w:val="00D24EFA"/>
    <w:rsid w:val="00D3674D"/>
    <w:rsid w:val="00D75477"/>
    <w:rsid w:val="00D75815"/>
    <w:rsid w:val="00D824C1"/>
    <w:rsid w:val="00DC3474"/>
    <w:rsid w:val="00DF6170"/>
    <w:rsid w:val="00E30BC4"/>
    <w:rsid w:val="00FC6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D7A5"/>
  <w15:chartTrackingRefBased/>
  <w15:docId w15:val="{9B5EEE78-F49E-47BC-B9BF-4C93CAD7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4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0426-C6D3-476D-9890-5675742D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Anita Hornbrook</cp:lastModifiedBy>
  <cp:revision>2</cp:revision>
  <dcterms:created xsi:type="dcterms:W3CDTF">2025-09-04T19:09:00Z</dcterms:created>
  <dcterms:modified xsi:type="dcterms:W3CDTF">2025-09-04T19:09:00Z</dcterms:modified>
</cp:coreProperties>
</file>