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C8E4" w14:textId="77777777" w:rsidR="00ED1FD5" w:rsidRPr="004C0820" w:rsidRDefault="00820BF5" w:rsidP="00516AEE">
      <w:pPr>
        <w:ind w:right="828"/>
        <w:jc w:val="both"/>
        <w:rPr>
          <w:rFonts w:ascii="Arial" w:hAnsi="Arial" w:cs="Arial"/>
        </w:rPr>
      </w:pPr>
      <w:r w:rsidRPr="004C0820">
        <w:rPr>
          <w:rFonts w:ascii="Arial" w:hAnsi="Arial" w:cs="Arial"/>
          <w:b/>
        </w:rPr>
        <w:t xml:space="preserve">SI Scotland North Treasurer’s Report </w:t>
      </w:r>
      <w:r w:rsidR="00ED1FD5" w:rsidRPr="004C0820">
        <w:rPr>
          <w:rFonts w:ascii="Arial" w:hAnsi="Arial" w:cs="Arial"/>
          <w:b/>
        </w:rPr>
        <w:t>–</w:t>
      </w:r>
      <w:r w:rsidRPr="004C0820">
        <w:rPr>
          <w:rFonts w:ascii="Arial" w:hAnsi="Arial" w:cs="Arial"/>
          <w:b/>
        </w:rPr>
        <w:t xml:space="preserve"> </w:t>
      </w:r>
      <w:r w:rsidR="00ED1FD5" w:rsidRPr="004C0820">
        <w:rPr>
          <w:rFonts w:ascii="Arial" w:hAnsi="Arial" w:cs="Arial"/>
          <w:b/>
        </w:rPr>
        <w:t>Executive Meeting</w:t>
      </w:r>
    </w:p>
    <w:p w14:paraId="6438B415" w14:textId="2EDEE663" w:rsidR="00820BF5" w:rsidRPr="004C0820" w:rsidRDefault="00ED1FD5" w:rsidP="004C0820">
      <w:pPr>
        <w:ind w:right="686"/>
        <w:jc w:val="both"/>
        <w:rPr>
          <w:rFonts w:ascii="Arial" w:hAnsi="Arial" w:cs="Arial"/>
          <w:b/>
        </w:rPr>
      </w:pPr>
      <w:r w:rsidRPr="004C0820">
        <w:rPr>
          <w:rFonts w:ascii="Arial" w:hAnsi="Arial" w:cs="Arial"/>
          <w:b/>
        </w:rPr>
        <w:t xml:space="preserve">Treasurer’s Report – </w:t>
      </w:r>
      <w:r w:rsidR="005F0A73">
        <w:rPr>
          <w:rFonts w:ascii="Arial" w:hAnsi="Arial" w:cs="Arial"/>
          <w:b/>
        </w:rPr>
        <w:t>19</w:t>
      </w:r>
      <w:r w:rsidR="00060980">
        <w:rPr>
          <w:rFonts w:ascii="Arial" w:hAnsi="Arial" w:cs="Arial"/>
          <w:b/>
        </w:rPr>
        <w:t xml:space="preserve"> </w:t>
      </w:r>
      <w:r w:rsidR="005F0A73">
        <w:rPr>
          <w:rFonts w:ascii="Arial" w:hAnsi="Arial" w:cs="Arial"/>
          <w:b/>
        </w:rPr>
        <w:t>Februa</w:t>
      </w:r>
      <w:r w:rsidR="00060980">
        <w:rPr>
          <w:rFonts w:ascii="Arial" w:hAnsi="Arial" w:cs="Arial"/>
          <w:b/>
        </w:rPr>
        <w:t>ry 2022</w:t>
      </w:r>
    </w:p>
    <w:p w14:paraId="6E6180FD" w14:textId="77777777" w:rsidR="009071D6" w:rsidRPr="004C0820" w:rsidRDefault="009071D6" w:rsidP="004C0820">
      <w:pPr>
        <w:ind w:right="686"/>
        <w:jc w:val="both"/>
        <w:rPr>
          <w:rFonts w:ascii="Arial" w:hAnsi="Arial" w:cs="Arial"/>
          <w:b/>
        </w:rPr>
      </w:pPr>
    </w:p>
    <w:p w14:paraId="79584D84" w14:textId="0B62706E" w:rsidR="003A259D" w:rsidRPr="00015378" w:rsidRDefault="00ED1FD5" w:rsidP="003A259D">
      <w:pPr>
        <w:ind w:right="828"/>
        <w:jc w:val="both"/>
        <w:rPr>
          <w:rFonts w:ascii="Arial" w:hAnsi="Arial" w:cs="Arial"/>
        </w:rPr>
      </w:pPr>
      <w:r w:rsidRPr="00015378">
        <w:rPr>
          <w:rFonts w:ascii="Arial" w:hAnsi="Arial" w:cs="Arial"/>
        </w:rPr>
        <w:t>I attach accounts for the period to</w:t>
      </w:r>
      <w:r w:rsidR="00F16664" w:rsidRPr="00015378">
        <w:rPr>
          <w:rFonts w:ascii="Arial" w:hAnsi="Arial" w:cs="Arial"/>
        </w:rPr>
        <w:t xml:space="preserve"> </w:t>
      </w:r>
      <w:r w:rsidR="005546AA" w:rsidRPr="00015378">
        <w:rPr>
          <w:rFonts w:ascii="Arial" w:hAnsi="Arial" w:cs="Arial"/>
        </w:rPr>
        <w:t>31 December</w:t>
      </w:r>
      <w:r w:rsidR="00191ABD" w:rsidRPr="00015378">
        <w:rPr>
          <w:rFonts w:ascii="Arial" w:hAnsi="Arial" w:cs="Arial"/>
        </w:rPr>
        <w:t xml:space="preserve"> 20</w:t>
      </w:r>
      <w:r w:rsidR="00E73C56" w:rsidRPr="00015378">
        <w:rPr>
          <w:rFonts w:ascii="Arial" w:hAnsi="Arial" w:cs="Arial"/>
        </w:rPr>
        <w:t>2</w:t>
      </w:r>
      <w:r w:rsidR="000525DE" w:rsidRPr="00015378">
        <w:rPr>
          <w:rFonts w:ascii="Arial" w:hAnsi="Arial" w:cs="Arial"/>
        </w:rPr>
        <w:t>1</w:t>
      </w:r>
      <w:r w:rsidR="00F16664" w:rsidRPr="00015378">
        <w:rPr>
          <w:rFonts w:ascii="Arial" w:hAnsi="Arial" w:cs="Arial"/>
        </w:rPr>
        <w:t>. T</w:t>
      </w:r>
      <w:r w:rsidRPr="00015378">
        <w:rPr>
          <w:rFonts w:ascii="Arial" w:hAnsi="Arial" w:cs="Arial"/>
        </w:rPr>
        <w:t>hese accounts</w:t>
      </w:r>
      <w:r w:rsidR="00191ABD" w:rsidRPr="00015378">
        <w:rPr>
          <w:rFonts w:ascii="Arial" w:hAnsi="Arial" w:cs="Arial"/>
        </w:rPr>
        <w:t xml:space="preserve"> show a </w:t>
      </w:r>
      <w:r w:rsidR="005546AA" w:rsidRPr="00015378">
        <w:rPr>
          <w:rFonts w:ascii="Arial" w:hAnsi="Arial" w:cs="Arial"/>
        </w:rPr>
        <w:t>deficit</w:t>
      </w:r>
      <w:r w:rsidR="00191ABD" w:rsidRPr="00015378">
        <w:rPr>
          <w:rFonts w:ascii="Arial" w:hAnsi="Arial" w:cs="Arial"/>
        </w:rPr>
        <w:t xml:space="preserve"> for the </w:t>
      </w:r>
      <w:r w:rsidR="005546AA" w:rsidRPr="00015378">
        <w:rPr>
          <w:rFonts w:ascii="Arial" w:hAnsi="Arial" w:cs="Arial"/>
        </w:rPr>
        <w:t>nine</w:t>
      </w:r>
      <w:r w:rsidR="009071D6" w:rsidRPr="00015378">
        <w:rPr>
          <w:rFonts w:ascii="Arial" w:hAnsi="Arial" w:cs="Arial"/>
        </w:rPr>
        <w:t xml:space="preserve"> months</w:t>
      </w:r>
      <w:r w:rsidR="00191ABD" w:rsidRPr="00015378">
        <w:rPr>
          <w:rFonts w:ascii="Arial" w:hAnsi="Arial" w:cs="Arial"/>
        </w:rPr>
        <w:t xml:space="preserve"> of £</w:t>
      </w:r>
      <w:r w:rsidR="005C5AE1" w:rsidRPr="00015378">
        <w:rPr>
          <w:rFonts w:ascii="Arial" w:hAnsi="Arial" w:cs="Arial"/>
        </w:rPr>
        <w:t>490</w:t>
      </w:r>
      <w:r w:rsidR="00796A7E" w:rsidRPr="00015378">
        <w:rPr>
          <w:rFonts w:ascii="Arial" w:hAnsi="Arial" w:cs="Arial"/>
        </w:rPr>
        <w:t>.</w:t>
      </w:r>
      <w:r w:rsidR="00191ABD" w:rsidRPr="00015378">
        <w:rPr>
          <w:rFonts w:ascii="Arial" w:hAnsi="Arial" w:cs="Arial"/>
        </w:rPr>
        <w:t xml:space="preserve"> </w:t>
      </w:r>
      <w:r w:rsidR="00D93523" w:rsidRPr="00015378">
        <w:rPr>
          <w:rFonts w:ascii="Arial" w:hAnsi="Arial" w:cs="Arial"/>
        </w:rPr>
        <w:t>The deficit is before probable costs of £300 for the Holyrood centenary reception</w:t>
      </w:r>
      <w:r w:rsidR="00015378">
        <w:rPr>
          <w:rFonts w:ascii="Arial" w:hAnsi="Arial" w:cs="Arial"/>
        </w:rPr>
        <w:t>.</w:t>
      </w:r>
      <w:r w:rsidR="00D93523" w:rsidRPr="00015378">
        <w:rPr>
          <w:rFonts w:ascii="Arial" w:hAnsi="Arial" w:cs="Arial"/>
        </w:rPr>
        <w:t xml:space="preserve"> </w:t>
      </w:r>
      <w:r w:rsidR="008900DA" w:rsidRPr="00015378">
        <w:rPr>
          <w:rFonts w:ascii="Arial" w:hAnsi="Arial" w:cs="Arial"/>
        </w:rPr>
        <w:t>I</w:t>
      </w:r>
      <w:r w:rsidR="009071D6" w:rsidRPr="00015378">
        <w:rPr>
          <w:rFonts w:ascii="Arial" w:hAnsi="Arial" w:cs="Arial"/>
        </w:rPr>
        <w:t xml:space="preserve"> expect a </w:t>
      </w:r>
      <w:r w:rsidR="005C5AE1" w:rsidRPr="00015378">
        <w:rPr>
          <w:rFonts w:ascii="Arial" w:hAnsi="Arial" w:cs="Arial"/>
        </w:rPr>
        <w:t>deficit</w:t>
      </w:r>
      <w:r w:rsidR="00F23C17" w:rsidRPr="00015378">
        <w:rPr>
          <w:rFonts w:ascii="Arial" w:hAnsi="Arial" w:cs="Arial"/>
        </w:rPr>
        <w:t xml:space="preserve"> </w:t>
      </w:r>
      <w:r w:rsidR="009071D6" w:rsidRPr="00015378">
        <w:rPr>
          <w:rFonts w:ascii="Arial" w:hAnsi="Arial" w:cs="Arial"/>
        </w:rPr>
        <w:t>for the year</w:t>
      </w:r>
      <w:r w:rsidR="005947AC" w:rsidRPr="00015378">
        <w:rPr>
          <w:rFonts w:ascii="Arial" w:hAnsi="Arial" w:cs="Arial"/>
        </w:rPr>
        <w:t xml:space="preserve"> of £</w:t>
      </w:r>
      <w:r w:rsidR="00E677C7" w:rsidRPr="00015378">
        <w:rPr>
          <w:rFonts w:ascii="Arial" w:hAnsi="Arial" w:cs="Arial"/>
        </w:rPr>
        <w:t>850</w:t>
      </w:r>
      <w:r w:rsidR="004020D3" w:rsidRPr="00015378">
        <w:rPr>
          <w:rFonts w:ascii="Arial" w:hAnsi="Arial" w:cs="Arial"/>
        </w:rPr>
        <w:t xml:space="preserve"> compared to a budgeted deficit of £</w:t>
      </w:r>
      <w:r w:rsidR="005C5AE1" w:rsidRPr="00015378">
        <w:rPr>
          <w:rFonts w:ascii="Arial" w:hAnsi="Arial" w:cs="Arial"/>
        </w:rPr>
        <w:t>920</w:t>
      </w:r>
      <w:r w:rsidR="000F541D" w:rsidRPr="00015378">
        <w:rPr>
          <w:rFonts w:ascii="Arial" w:hAnsi="Arial" w:cs="Arial"/>
        </w:rPr>
        <w:t>,</w:t>
      </w:r>
      <w:r w:rsidR="005F14F8" w:rsidRPr="00015378">
        <w:rPr>
          <w:rFonts w:ascii="Arial" w:hAnsi="Arial" w:cs="Arial"/>
        </w:rPr>
        <w:t xml:space="preserve"> </w:t>
      </w:r>
      <w:r w:rsidR="000F541D" w:rsidRPr="00015378">
        <w:rPr>
          <w:rFonts w:ascii="Arial" w:hAnsi="Arial" w:cs="Arial"/>
        </w:rPr>
        <w:t>a</w:t>
      </w:r>
      <w:r w:rsidR="009071D6" w:rsidRPr="00015378">
        <w:rPr>
          <w:rFonts w:ascii="Arial" w:hAnsi="Arial" w:cs="Arial"/>
        </w:rPr>
        <w:t xml:space="preserve">nd </w:t>
      </w:r>
      <w:r w:rsidR="005F14F8" w:rsidRPr="00015378">
        <w:rPr>
          <w:rFonts w:ascii="Arial" w:hAnsi="Arial" w:cs="Arial"/>
        </w:rPr>
        <w:t>I am</w:t>
      </w:r>
      <w:r w:rsidR="009071D6" w:rsidRPr="00015378">
        <w:rPr>
          <w:rFonts w:ascii="Arial" w:hAnsi="Arial" w:cs="Arial"/>
        </w:rPr>
        <w:t xml:space="preserve"> projecting a net asset figure of</w:t>
      </w:r>
      <w:r w:rsidR="00292748" w:rsidRPr="00015378">
        <w:rPr>
          <w:rFonts w:ascii="Arial" w:hAnsi="Arial" w:cs="Arial"/>
        </w:rPr>
        <w:t xml:space="preserve"> £</w:t>
      </w:r>
      <w:r w:rsidR="00E677C7" w:rsidRPr="00015378">
        <w:rPr>
          <w:rFonts w:ascii="Arial" w:hAnsi="Arial" w:cs="Arial"/>
        </w:rPr>
        <w:t>5</w:t>
      </w:r>
      <w:r w:rsidR="008900DA" w:rsidRPr="00015378">
        <w:rPr>
          <w:rFonts w:ascii="Arial" w:hAnsi="Arial" w:cs="Arial"/>
        </w:rPr>
        <w:t>,</w:t>
      </w:r>
      <w:r w:rsidR="00E677C7" w:rsidRPr="00015378">
        <w:rPr>
          <w:rFonts w:ascii="Arial" w:hAnsi="Arial" w:cs="Arial"/>
        </w:rPr>
        <w:t>244</w:t>
      </w:r>
      <w:r w:rsidR="005947AC" w:rsidRPr="00015378">
        <w:rPr>
          <w:rFonts w:ascii="Arial" w:hAnsi="Arial" w:cs="Arial"/>
        </w:rPr>
        <w:t xml:space="preserve"> </w:t>
      </w:r>
      <w:r w:rsidR="00292748" w:rsidRPr="00015378">
        <w:rPr>
          <w:rFonts w:ascii="Arial" w:hAnsi="Arial" w:cs="Arial"/>
        </w:rPr>
        <w:t>at the end of March 20</w:t>
      </w:r>
      <w:r w:rsidR="002A786E" w:rsidRPr="00015378">
        <w:rPr>
          <w:rFonts w:ascii="Arial" w:hAnsi="Arial" w:cs="Arial"/>
        </w:rPr>
        <w:t>2</w:t>
      </w:r>
      <w:r w:rsidR="00E677C7" w:rsidRPr="00015378">
        <w:rPr>
          <w:rFonts w:ascii="Arial" w:hAnsi="Arial" w:cs="Arial"/>
        </w:rPr>
        <w:t>2</w:t>
      </w:r>
      <w:r w:rsidR="003A259D" w:rsidRPr="00015378">
        <w:rPr>
          <w:rFonts w:ascii="Arial" w:hAnsi="Arial" w:cs="Arial"/>
        </w:rPr>
        <w:t>. The budget for the current year was based on 2 face-to-face meetings and 2 virtual meetings rather than the 4 virtual meetings that will be the case.</w:t>
      </w:r>
    </w:p>
    <w:p w14:paraId="2DA23704" w14:textId="4BA2C55A" w:rsidR="002A786E" w:rsidRPr="00015378" w:rsidRDefault="002A786E" w:rsidP="00D21C87">
      <w:pPr>
        <w:ind w:right="686"/>
        <w:jc w:val="both"/>
        <w:rPr>
          <w:rFonts w:ascii="Arial" w:hAnsi="Arial" w:cs="Arial"/>
        </w:rPr>
      </w:pPr>
    </w:p>
    <w:p w14:paraId="4EC2D0A4" w14:textId="6308954A" w:rsidR="00D93523" w:rsidRPr="00015378" w:rsidRDefault="00D93523" w:rsidP="00D93523">
      <w:pPr>
        <w:ind w:right="828"/>
        <w:jc w:val="both"/>
        <w:rPr>
          <w:rFonts w:ascii="Arial" w:hAnsi="Arial" w:cs="Arial"/>
        </w:rPr>
      </w:pPr>
      <w:r w:rsidRPr="00015378">
        <w:rPr>
          <w:rFonts w:ascii="Arial" w:hAnsi="Arial" w:cs="Arial"/>
        </w:rPr>
        <w:t xml:space="preserve">The Zoom trial with clubs </w:t>
      </w:r>
      <w:r w:rsidR="00E677C7" w:rsidRPr="00015378">
        <w:rPr>
          <w:rFonts w:ascii="Arial" w:hAnsi="Arial" w:cs="Arial"/>
        </w:rPr>
        <w:t>i</w:t>
      </w:r>
      <w:r w:rsidRPr="00015378">
        <w:rPr>
          <w:rFonts w:ascii="Arial" w:hAnsi="Arial" w:cs="Arial"/>
        </w:rPr>
        <w:t xml:space="preserve">s due to finish at the end of </w:t>
      </w:r>
      <w:r w:rsidR="00E677C7" w:rsidRPr="00015378">
        <w:rPr>
          <w:rFonts w:ascii="Arial" w:hAnsi="Arial" w:cs="Arial"/>
        </w:rPr>
        <w:t>March 2022</w:t>
      </w:r>
      <w:r w:rsidRPr="00015378">
        <w:rPr>
          <w:rFonts w:ascii="Arial" w:hAnsi="Arial" w:cs="Arial"/>
        </w:rPr>
        <w:t>, with our subscription ending in April 2022.</w:t>
      </w:r>
    </w:p>
    <w:p w14:paraId="5ED93585" w14:textId="7F89BEBA" w:rsidR="00D93523" w:rsidRPr="00015378" w:rsidRDefault="00E677C7" w:rsidP="00D93523">
      <w:pPr>
        <w:ind w:right="828"/>
        <w:jc w:val="both"/>
        <w:rPr>
          <w:rFonts w:ascii="Arial" w:hAnsi="Arial" w:cs="Arial"/>
        </w:rPr>
      </w:pPr>
      <w:r w:rsidRPr="00015378">
        <w:rPr>
          <w:rFonts w:ascii="Arial" w:hAnsi="Arial" w:cs="Arial"/>
        </w:rPr>
        <w:t>T</w:t>
      </w:r>
      <w:r w:rsidR="00D93523" w:rsidRPr="00015378">
        <w:rPr>
          <w:rFonts w:ascii="Arial" w:hAnsi="Arial" w:cs="Arial"/>
        </w:rPr>
        <w:t>he trial seems to be working well</w:t>
      </w:r>
      <w:r w:rsidR="003A259D" w:rsidRPr="00015378">
        <w:rPr>
          <w:rFonts w:ascii="Arial" w:hAnsi="Arial" w:cs="Arial"/>
        </w:rPr>
        <w:t xml:space="preserve"> for some clubs, </w:t>
      </w:r>
      <w:r w:rsidR="00D93523" w:rsidRPr="00015378">
        <w:rPr>
          <w:rFonts w:ascii="Arial" w:hAnsi="Arial" w:cs="Arial"/>
        </w:rPr>
        <w:t xml:space="preserve">and </w:t>
      </w:r>
      <w:r w:rsidR="005F0A73">
        <w:rPr>
          <w:rFonts w:ascii="Arial" w:hAnsi="Arial" w:cs="Arial"/>
        </w:rPr>
        <w:t>it is</w:t>
      </w:r>
      <w:r w:rsidR="00D93523" w:rsidRPr="00015378">
        <w:rPr>
          <w:rFonts w:ascii="Arial" w:hAnsi="Arial" w:cs="Arial"/>
        </w:rPr>
        <w:t xml:space="preserve"> propose</w:t>
      </w:r>
      <w:r w:rsidR="005F0A73">
        <w:rPr>
          <w:rFonts w:ascii="Arial" w:hAnsi="Arial" w:cs="Arial"/>
        </w:rPr>
        <w:t>d</w:t>
      </w:r>
      <w:r w:rsidR="00D93523" w:rsidRPr="00015378">
        <w:rPr>
          <w:rFonts w:ascii="Arial" w:hAnsi="Arial" w:cs="Arial"/>
        </w:rPr>
        <w:t xml:space="preserve"> </w:t>
      </w:r>
      <w:r w:rsidR="005F0A73">
        <w:rPr>
          <w:rFonts w:ascii="Arial" w:hAnsi="Arial" w:cs="Arial"/>
        </w:rPr>
        <w:t>to</w:t>
      </w:r>
      <w:r w:rsidR="00D93523" w:rsidRPr="00015378">
        <w:rPr>
          <w:rFonts w:ascii="Arial" w:hAnsi="Arial" w:cs="Arial"/>
        </w:rPr>
        <w:t xml:space="preserve"> extend club usage until 31 March 202</w:t>
      </w:r>
      <w:r w:rsidRPr="00015378">
        <w:rPr>
          <w:rFonts w:ascii="Arial" w:hAnsi="Arial" w:cs="Arial"/>
        </w:rPr>
        <w:t xml:space="preserve">3. This would incur no additional costs for the Region if </w:t>
      </w:r>
      <w:r w:rsidR="003A259D" w:rsidRPr="00015378">
        <w:rPr>
          <w:rFonts w:ascii="Arial" w:hAnsi="Arial" w:cs="Arial"/>
        </w:rPr>
        <w:t>all future Executive meetings are to be held by Zoom.</w:t>
      </w:r>
      <w:r w:rsidR="00D93523" w:rsidRPr="00015378">
        <w:rPr>
          <w:rFonts w:ascii="Arial" w:hAnsi="Arial" w:cs="Arial"/>
        </w:rPr>
        <w:t xml:space="preserve"> </w:t>
      </w:r>
    </w:p>
    <w:p w14:paraId="32E13A82" w14:textId="77777777" w:rsidR="00D93523" w:rsidRPr="00015378" w:rsidRDefault="00D93523" w:rsidP="00D93523">
      <w:pPr>
        <w:ind w:right="686"/>
        <w:jc w:val="both"/>
        <w:rPr>
          <w:rFonts w:ascii="Arial" w:hAnsi="Arial" w:cs="Arial"/>
        </w:rPr>
      </w:pPr>
    </w:p>
    <w:p w14:paraId="4F6EFBD2" w14:textId="6248D111" w:rsidR="002A786E" w:rsidRPr="00015378" w:rsidRDefault="00233D48" w:rsidP="005F0A73">
      <w:pPr>
        <w:ind w:right="686"/>
        <w:jc w:val="both"/>
        <w:rPr>
          <w:rFonts w:ascii="Arial" w:hAnsi="Arial" w:cs="Arial"/>
        </w:rPr>
      </w:pPr>
      <w:r w:rsidRPr="00015378">
        <w:rPr>
          <w:rFonts w:ascii="Arial" w:hAnsi="Arial" w:cs="Arial"/>
        </w:rPr>
        <w:t xml:space="preserve">As we agreed in February 2020, </w:t>
      </w:r>
      <w:r w:rsidR="000525DE" w:rsidRPr="00015378">
        <w:rPr>
          <w:rFonts w:ascii="Arial" w:hAnsi="Arial" w:cs="Arial"/>
        </w:rPr>
        <w:t>we have</w:t>
      </w:r>
      <w:r w:rsidR="002A786E" w:rsidRPr="00015378">
        <w:rPr>
          <w:rFonts w:ascii="Arial" w:hAnsi="Arial" w:cs="Arial"/>
        </w:rPr>
        <w:t xml:space="preserve"> ask</w:t>
      </w:r>
      <w:r w:rsidR="000525DE" w:rsidRPr="00015378">
        <w:rPr>
          <w:rFonts w:ascii="Arial" w:hAnsi="Arial" w:cs="Arial"/>
        </w:rPr>
        <w:t>ed</w:t>
      </w:r>
      <w:r w:rsidR="002A786E" w:rsidRPr="00015378">
        <w:rPr>
          <w:rFonts w:ascii="Arial" w:hAnsi="Arial" w:cs="Arial"/>
        </w:rPr>
        <w:t xml:space="preserve"> our clubs to arrange the region meetings with a cost of no more than £1</w:t>
      </w:r>
      <w:r w:rsidR="000525DE" w:rsidRPr="00015378">
        <w:rPr>
          <w:rFonts w:ascii="Arial" w:hAnsi="Arial" w:cs="Arial"/>
        </w:rPr>
        <w:t>8</w:t>
      </w:r>
      <w:r w:rsidR="002A786E" w:rsidRPr="00015378">
        <w:rPr>
          <w:rFonts w:ascii="Arial" w:hAnsi="Arial" w:cs="Arial"/>
        </w:rPr>
        <w:t>.50 per head and region subsidises the deficit between the costs of up to £1</w:t>
      </w:r>
      <w:r w:rsidR="000525DE" w:rsidRPr="00015378">
        <w:rPr>
          <w:rFonts w:ascii="Arial" w:hAnsi="Arial" w:cs="Arial"/>
        </w:rPr>
        <w:t>8</w:t>
      </w:r>
      <w:r w:rsidR="002A786E" w:rsidRPr="00015378">
        <w:rPr>
          <w:rFonts w:ascii="Arial" w:hAnsi="Arial" w:cs="Arial"/>
        </w:rPr>
        <w:t>.50 and the cost to members attending the meetings of £1</w:t>
      </w:r>
      <w:r w:rsidR="000525DE" w:rsidRPr="00015378">
        <w:rPr>
          <w:rFonts w:ascii="Arial" w:hAnsi="Arial" w:cs="Arial"/>
        </w:rPr>
        <w:t>4</w:t>
      </w:r>
      <w:r w:rsidR="002A786E" w:rsidRPr="00015378">
        <w:rPr>
          <w:rFonts w:ascii="Arial" w:hAnsi="Arial" w:cs="Arial"/>
        </w:rPr>
        <w:t>.00</w:t>
      </w:r>
      <w:r w:rsidR="000525DE" w:rsidRPr="00015378">
        <w:rPr>
          <w:rFonts w:ascii="Arial" w:hAnsi="Arial" w:cs="Arial"/>
        </w:rPr>
        <w:t xml:space="preserve">. No meetings have taken place since February </w:t>
      </w:r>
      <w:r w:rsidR="00C83D52" w:rsidRPr="00015378">
        <w:rPr>
          <w:rFonts w:ascii="Arial" w:hAnsi="Arial" w:cs="Arial"/>
        </w:rPr>
        <w:t>2020,</w:t>
      </w:r>
      <w:r w:rsidR="000525DE" w:rsidRPr="00015378">
        <w:rPr>
          <w:rFonts w:ascii="Arial" w:hAnsi="Arial" w:cs="Arial"/>
        </w:rPr>
        <w:t xml:space="preserve"> and I </w:t>
      </w:r>
      <w:r w:rsidR="008E5F55" w:rsidRPr="00015378">
        <w:rPr>
          <w:rFonts w:ascii="Arial" w:hAnsi="Arial" w:cs="Arial"/>
        </w:rPr>
        <w:t xml:space="preserve">therefore </w:t>
      </w:r>
      <w:r w:rsidR="000525DE" w:rsidRPr="00015378">
        <w:rPr>
          <w:rFonts w:ascii="Arial" w:hAnsi="Arial" w:cs="Arial"/>
        </w:rPr>
        <w:t>do not intend considering changing these figures until we are able to meet.</w:t>
      </w:r>
    </w:p>
    <w:p w14:paraId="6FBF81F3" w14:textId="77777777" w:rsidR="00925782" w:rsidRPr="00015378" w:rsidRDefault="00925782" w:rsidP="005F0A73">
      <w:pPr>
        <w:ind w:right="686"/>
        <w:jc w:val="both"/>
        <w:rPr>
          <w:rFonts w:ascii="Arial" w:hAnsi="Arial" w:cs="Arial"/>
        </w:rPr>
      </w:pPr>
    </w:p>
    <w:p w14:paraId="20E93F3D" w14:textId="767D3690" w:rsidR="00925782" w:rsidRPr="00015378" w:rsidRDefault="00925782" w:rsidP="005F0A73">
      <w:pPr>
        <w:ind w:right="686"/>
        <w:jc w:val="both"/>
        <w:rPr>
          <w:rFonts w:ascii="Arial" w:hAnsi="Arial" w:cs="Arial"/>
        </w:rPr>
      </w:pPr>
      <w:r w:rsidRPr="00015378">
        <w:rPr>
          <w:rFonts w:ascii="Arial" w:hAnsi="Arial" w:cs="Arial"/>
        </w:rPr>
        <w:t>I have made no change to the current mileage rate of 30p per mile</w:t>
      </w:r>
      <w:r w:rsidR="008E5F55" w:rsidRPr="00015378">
        <w:rPr>
          <w:rFonts w:ascii="Arial" w:hAnsi="Arial" w:cs="Arial"/>
        </w:rPr>
        <w:t>, again since no travel has taken place in the current year.</w:t>
      </w:r>
    </w:p>
    <w:p w14:paraId="3CA33AA5" w14:textId="5D0DA5A1" w:rsidR="002D11F8" w:rsidRPr="00015378" w:rsidRDefault="002D11F8" w:rsidP="005F0A73">
      <w:pPr>
        <w:ind w:right="686"/>
        <w:jc w:val="both"/>
        <w:rPr>
          <w:rFonts w:ascii="Arial" w:hAnsi="Arial" w:cs="Arial"/>
        </w:rPr>
      </w:pPr>
    </w:p>
    <w:p w14:paraId="6F97FB96" w14:textId="29338084" w:rsidR="002D11F8" w:rsidRPr="00DC2E0E" w:rsidRDefault="002D11F8" w:rsidP="005F0A73">
      <w:pPr>
        <w:ind w:right="686"/>
        <w:jc w:val="both"/>
        <w:rPr>
          <w:rFonts w:ascii="Arial" w:hAnsi="Arial" w:cs="Arial"/>
          <w:color w:val="000000"/>
        </w:rPr>
      </w:pPr>
      <w:r w:rsidRPr="00015378">
        <w:rPr>
          <w:rFonts w:ascii="Arial" w:hAnsi="Arial" w:cs="Arial"/>
          <w:color w:val="000000"/>
        </w:rPr>
        <w:t xml:space="preserve">Looking in my crystal ball, I have assumed we will have 2 real meetings in the coming year and 2 virtual meetings and that we will continue using Zoom for Executive </w:t>
      </w:r>
      <w:r w:rsidRPr="00DC2E0E">
        <w:rPr>
          <w:rFonts w:ascii="Arial" w:hAnsi="Arial" w:cs="Arial"/>
          <w:color w:val="000000"/>
        </w:rPr>
        <w:t>meetings.</w:t>
      </w:r>
    </w:p>
    <w:p w14:paraId="2F2BD9A8" w14:textId="77777777" w:rsidR="00516AEE" w:rsidRPr="00DC2E0E" w:rsidRDefault="00516AEE" w:rsidP="005F0A73">
      <w:pPr>
        <w:ind w:right="686"/>
        <w:jc w:val="both"/>
        <w:rPr>
          <w:rFonts w:ascii="Arial" w:hAnsi="Arial" w:cs="Arial"/>
          <w:color w:val="000000"/>
        </w:rPr>
      </w:pPr>
    </w:p>
    <w:p w14:paraId="3E085504" w14:textId="01D3F019" w:rsidR="00515BA9" w:rsidRDefault="00516AEE" w:rsidP="005F0A73">
      <w:pPr>
        <w:ind w:right="686"/>
        <w:jc w:val="both"/>
        <w:rPr>
          <w:rFonts w:ascii="Arial" w:hAnsi="Arial" w:cs="Arial"/>
          <w:color w:val="000000"/>
        </w:rPr>
      </w:pPr>
      <w:proofErr w:type="gramStart"/>
      <w:r w:rsidRPr="00DC2E0E">
        <w:rPr>
          <w:rFonts w:ascii="Arial" w:hAnsi="Arial" w:cs="Arial"/>
          <w:color w:val="000000"/>
        </w:rPr>
        <w:t>In light of</w:t>
      </w:r>
      <w:proofErr w:type="gramEnd"/>
      <w:r w:rsidRPr="00DC2E0E">
        <w:rPr>
          <w:rFonts w:ascii="Arial" w:hAnsi="Arial" w:cs="Arial"/>
          <w:color w:val="000000"/>
        </w:rPr>
        <w:t xml:space="preserve"> the large amount of cash in the account (much of which came from the former </w:t>
      </w:r>
      <w:r w:rsidRPr="005F0A73">
        <w:rPr>
          <w:rFonts w:ascii="Arial" w:hAnsi="Arial" w:cs="Arial"/>
        </w:rPr>
        <w:t>International</w:t>
      </w:r>
      <w:r w:rsidRPr="00DC2E0E">
        <w:rPr>
          <w:rFonts w:ascii="Arial" w:hAnsi="Arial" w:cs="Arial"/>
          <w:color w:val="000000"/>
        </w:rPr>
        <w:t xml:space="preserve"> and Federation fund, levied from all region members and no longer required for its original purposes) I have prepared a draft deficit budget</w:t>
      </w:r>
      <w:r w:rsidR="004A3E67" w:rsidRPr="00DC2E0E">
        <w:rPr>
          <w:rFonts w:ascii="Arial" w:hAnsi="Arial" w:cs="Arial"/>
          <w:color w:val="000000"/>
        </w:rPr>
        <w:t xml:space="preserve"> and reduced the Region Capitation Fee, for </w:t>
      </w:r>
      <w:r w:rsidR="003A259D" w:rsidRPr="00DC2E0E">
        <w:rPr>
          <w:rFonts w:ascii="Arial" w:hAnsi="Arial" w:cs="Arial"/>
          <w:color w:val="000000"/>
        </w:rPr>
        <w:t>a second</w:t>
      </w:r>
      <w:r w:rsidR="004A3E67" w:rsidRPr="00DC2E0E">
        <w:rPr>
          <w:rFonts w:ascii="Arial" w:hAnsi="Arial" w:cs="Arial"/>
          <w:color w:val="000000"/>
        </w:rPr>
        <w:t xml:space="preserve"> year, to £5.00 compared to £9.00 in previous years</w:t>
      </w:r>
      <w:r w:rsidR="00515BA9">
        <w:rPr>
          <w:rFonts w:ascii="Arial" w:hAnsi="Arial" w:cs="Arial"/>
          <w:color w:val="000000"/>
        </w:rPr>
        <w:t>.</w:t>
      </w:r>
    </w:p>
    <w:p w14:paraId="4049DB59" w14:textId="5682A0A3" w:rsidR="002A786E" w:rsidRPr="00DC2E0E" w:rsidRDefault="00515BA9" w:rsidP="005F0A73">
      <w:pPr>
        <w:ind w:right="68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deficit budget has been approved by the Executive.</w:t>
      </w:r>
    </w:p>
    <w:p w14:paraId="65444E84" w14:textId="6D02A96E" w:rsidR="004A3E67" w:rsidRPr="00DC2E0E" w:rsidRDefault="004A3E67" w:rsidP="005F0A73">
      <w:pPr>
        <w:ind w:right="686"/>
        <w:jc w:val="both"/>
        <w:rPr>
          <w:rFonts w:ascii="Arial" w:hAnsi="Arial" w:cs="Arial"/>
          <w:color w:val="000000"/>
        </w:rPr>
      </w:pPr>
    </w:p>
    <w:p w14:paraId="5F19E8E6" w14:textId="37C1FEFF" w:rsidR="005F0A73" w:rsidRPr="00DC2E0E" w:rsidRDefault="00B53A39" w:rsidP="00791E5B">
      <w:pPr>
        <w:ind w:right="828"/>
        <w:jc w:val="both"/>
        <w:rPr>
          <w:rFonts w:ascii="Arial" w:hAnsi="Arial" w:cs="Arial"/>
        </w:rPr>
      </w:pPr>
      <w:r w:rsidRPr="00DC2E0E">
        <w:rPr>
          <w:rFonts w:ascii="Arial" w:hAnsi="Arial" w:cs="Arial"/>
        </w:rPr>
        <w:t>The</w:t>
      </w:r>
      <w:r w:rsidR="00A27AAA" w:rsidRPr="00DC2E0E">
        <w:rPr>
          <w:rFonts w:ascii="Arial" w:hAnsi="Arial" w:cs="Arial"/>
        </w:rPr>
        <w:t xml:space="preserve"> draft budget</w:t>
      </w:r>
      <w:r w:rsidR="00BB7489" w:rsidRPr="00DC2E0E">
        <w:rPr>
          <w:rFonts w:ascii="Arial" w:hAnsi="Arial" w:cs="Arial"/>
        </w:rPr>
        <w:t>,</w:t>
      </w:r>
      <w:r w:rsidR="00A27AAA" w:rsidRPr="00DC2E0E">
        <w:rPr>
          <w:rFonts w:ascii="Arial" w:hAnsi="Arial" w:cs="Arial"/>
        </w:rPr>
        <w:t xml:space="preserve"> </w:t>
      </w:r>
      <w:r w:rsidR="00BB7489" w:rsidRPr="00DC2E0E">
        <w:rPr>
          <w:rFonts w:ascii="Arial" w:hAnsi="Arial" w:cs="Arial"/>
        </w:rPr>
        <w:t xml:space="preserve">on the basis of the above suggestions, </w:t>
      </w:r>
      <w:r w:rsidR="00A27AAA" w:rsidRPr="00DC2E0E">
        <w:rPr>
          <w:rFonts w:ascii="Arial" w:hAnsi="Arial" w:cs="Arial"/>
        </w:rPr>
        <w:t>for the year ending 31 March 202</w:t>
      </w:r>
      <w:r w:rsidR="00512565">
        <w:rPr>
          <w:rFonts w:ascii="Arial" w:hAnsi="Arial" w:cs="Arial"/>
        </w:rPr>
        <w:t>3</w:t>
      </w:r>
      <w:r w:rsidR="00A27AAA" w:rsidRPr="00DC2E0E">
        <w:rPr>
          <w:rFonts w:ascii="Arial" w:hAnsi="Arial" w:cs="Arial"/>
        </w:rPr>
        <w:t xml:space="preserve"> shows a projected deficit of £</w:t>
      </w:r>
      <w:r w:rsidR="00DC2E0E" w:rsidRPr="00DC2E0E">
        <w:rPr>
          <w:rFonts w:ascii="Arial" w:hAnsi="Arial" w:cs="Arial"/>
        </w:rPr>
        <w:t>529</w:t>
      </w:r>
      <w:r w:rsidR="00A27AAA" w:rsidRPr="00DC2E0E">
        <w:rPr>
          <w:rFonts w:ascii="Arial" w:hAnsi="Arial" w:cs="Arial"/>
        </w:rPr>
        <w:t xml:space="preserve"> and a net asset figure of £</w:t>
      </w:r>
      <w:r w:rsidR="00DC2E0E" w:rsidRPr="00DC2E0E">
        <w:rPr>
          <w:rFonts w:ascii="Arial" w:hAnsi="Arial" w:cs="Arial"/>
        </w:rPr>
        <w:t>4,</w:t>
      </w:r>
      <w:r w:rsidR="00B311E5">
        <w:rPr>
          <w:rFonts w:ascii="Arial" w:hAnsi="Arial" w:cs="Arial"/>
        </w:rPr>
        <w:t>71</w:t>
      </w:r>
      <w:r w:rsidR="00DC2E0E" w:rsidRPr="00DC2E0E">
        <w:rPr>
          <w:rFonts w:ascii="Arial" w:hAnsi="Arial" w:cs="Arial"/>
        </w:rPr>
        <w:t>5</w:t>
      </w:r>
      <w:r w:rsidR="008804B4" w:rsidRPr="00DC2E0E">
        <w:rPr>
          <w:rFonts w:ascii="Arial" w:hAnsi="Arial" w:cs="Arial"/>
        </w:rPr>
        <w:t xml:space="preserve"> </w:t>
      </w:r>
      <w:proofErr w:type="gramStart"/>
      <w:r w:rsidR="008804B4" w:rsidRPr="00DC2E0E">
        <w:rPr>
          <w:rFonts w:ascii="Arial" w:hAnsi="Arial" w:cs="Arial"/>
        </w:rPr>
        <w:t>at</w:t>
      </w:r>
      <w:proofErr w:type="gramEnd"/>
      <w:r w:rsidR="008804B4" w:rsidRPr="00DC2E0E">
        <w:rPr>
          <w:rFonts w:ascii="Arial" w:hAnsi="Arial" w:cs="Arial"/>
        </w:rPr>
        <w:t xml:space="preserve"> 31 March 202</w:t>
      </w:r>
      <w:r w:rsidR="003A259D" w:rsidRPr="00DC2E0E">
        <w:rPr>
          <w:rFonts w:ascii="Arial" w:hAnsi="Arial" w:cs="Arial"/>
        </w:rPr>
        <w:t>3</w:t>
      </w:r>
      <w:r w:rsidR="00A27AAA" w:rsidRPr="00DC2E0E">
        <w:rPr>
          <w:rFonts w:ascii="Arial" w:hAnsi="Arial" w:cs="Arial"/>
        </w:rPr>
        <w:t>. UKPAC fees</w:t>
      </w:r>
      <w:r w:rsidR="00233D48" w:rsidRPr="00DC2E0E">
        <w:rPr>
          <w:rFonts w:ascii="Arial" w:hAnsi="Arial" w:cs="Arial"/>
        </w:rPr>
        <w:t>, previously £3.50,</w:t>
      </w:r>
      <w:r w:rsidR="00A27AAA" w:rsidRPr="00DC2E0E">
        <w:rPr>
          <w:rFonts w:ascii="Arial" w:hAnsi="Arial" w:cs="Arial"/>
        </w:rPr>
        <w:t xml:space="preserve"> </w:t>
      </w:r>
      <w:r w:rsidR="005F0A73">
        <w:rPr>
          <w:rFonts w:ascii="Arial" w:hAnsi="Arial" w:cs="Arial"/>
        </w:rPr>
        <w:t>have been waived for 2022/23</w:t>
      </w:r>
      <w:r w:rsidR="005F0A73" w:rsidRPr="005F0A73">
        <w:rPr>
          <w:rFonts w:ascii="Arial" w:hAnsi="Arial" w:cs="Arial"/>
        </w:rPr>
        <w:t xml:space="preserve">. It is hoped that any future </w:t>
      </w:r>
      <w:r w:rsidR="00791E5B">
        <w:rPr>
          <w:rFonts w:ascii="Arial" w:hAnsi="Arial" w:cs="Arial"/>
        </w:rPr>
        <w:t>UKPAC fees</w:t>
      </w:r>
      <w:r w:rsidR="005F0A73" w:rsidRPr="005F0A73">
        <w:rPr>
          <w:rFonts w:ascii="Arial" w:hAnsi="Arial" w:cs="Arial"/>
        </w:rPr>
        <w:t xml:space="preserve"> will be</w:t>
      </w:r>
      <w:r w:rsidR="005F0A73">
        <w:rPr>
          <w:rFonts w:ascii="Arial" w:hAnsi="Arial" w:cs="Arial"/>
        </w:rPr>
        <w:t xml:space="preserve"> </w:t>
      </w:r>
      <w:r w:rsidR="005F0A73" w:rsidRPr="005F0A73">
        <w:rPr>
          <w:rFonts w:ascii="Arial" w:hAnsi="Arial" w:cs="Arial"/>
        </w:rPr>
        <w:t>added to members</w:t>
      </w:r>
      <w:r w:rsidR="00791E5B">
        <w:rPr>
          <w:rFonts w:ascii="Arial" w:hAnsi="Arial" w:cs="Arial"/>
        </w:rPr>
        <w:t>’</w:t>
      </w:r>
      <w:r w:rsidR="005F0A73" w:rsidRPr="005F0A73">
        <w:rPr>
          <w:rFonts w:ascii="Arial" w:hAnsi="Arial" w:cs="Arial"/>
        </w:rPr>
        <w:t xml:space="preserve"> subscription</w:t>
      </w:r>
      <w:r w:rsidR="00791E5B">
        <w:rPr>
          <w:rFonts w:ascii="Arial" w:hAnsi="Arial" w:cs="Arial"/>
        </w:rPr>
        <w:t>s</w:t>
      </w:r>
      <w:r w:rsidR="005F0A73" w:rsidRPr="005F0A73">
        <w:rPr>
          <w:rFonts w:ascii="Arial" w:hAnsi="Arial" w:cs="Arial"/>
        </w:rPr>
        <w:t xml:space="preserve"> as with Diamond Education Grant etc.</w:t>
      </w:r>
    </w:p>
    <w:p w14:paraId="291FFC7F" w14:textId="77777777" w:rsidR="004A3E67" w:rsidRPr="00DC2E0E" w:rsidRDefault="004A3E67" w:rsidP="005F0A73">
      <w:pPr>
        <w:ind w:right="686"/>
        <w:jc w:val="both"/>
        <w:rPr>
          <w:rFonts w:ascii="Arial" w:hAnsi="Arial" w:cs="Arial"/>
        </w:rPr>
      </w:pPr>
    </w:p>
    <w:p w14:paraId="118745E5" w14:textId="5F76F78F" w:rsidR="00025761" w:rsidRPr="00DC2E0E" w:rsidRDefault="007F2EF5" w:rsidP="005F0A73">
      <w:pPr>
        <w:ind w:right="686"/>
        <w:jc w:val="both"/>
        <w:rPr>
          <w:rFonts w:ascii="Arial" w:hAnsi="Arial" w:cs="Arial"/>
        </w:rPr>
      </w:pPr>
      <w:r w:rsidRPr="00DC2E0E">
        <w:rPr>
          <w:rFonts w:ascii="Arial" w:hAnsi="Arial" w:cs="Arial"/>
        </w:rPr>
        <w:t xml:space="preserve">This deficit is based on </w:t>
      </w:r>
      <w:r w:rsidR="004020D3" w:rsidRPr="00DC2E0E">
        <w:rPr>
          <w:rFonts w:ascii="Arial" w:hAnsi="Arial" w:cs="Arial"/>
        </w:rPr>
        <w:t>1</w:t>
      </w:r>
      <w:r w:rsidR="00DC2E0E" w:rsidRPr="00DC2E0E">
        <w:rPr>
          <w:rFonts w:ascii="Arial" w:hAnsi="Arial" w:cs="Arial"/>
        </w:rPr>
        <w:t>0</w:t>
      </w:r>
      <w:r w:rsidR="004A3E67" w:rsidRPr="00DC2E0E">
        <w:rPr>
          <w:rFonts w:ascii="Arial" w:hAnsi="Arial" w:cs="Arial"/>
        </w:rPr>
        <w:t>0</w:t>
      </w:r>
      <w:r w:rsidRPr="00DC2E0E">
        <w:rPr>
          <w:rFonts w:ascii="Arial" w:hAnsi="Arial" w:cs="Arial"/>
        </w:rPr>
        <w:t xml:space="preserve"> members compared to </w:t>
      </w:r>
      <w:r w:rsidR="004020D3" w:rsidRPr="00DC2E0E">
        <w:rPr>
          <w:rFonts w:ascii="Arial" w:hAnsi="Arial" w:cs="Arial"/>
        </w:rPr>
        <w:t>1</w:t>
      </w:r>
      <w:r w:rsidR="004A3E67" w:rsidRPr="00DC2E0E">
        <w:rPr>
          <w:rFonts w:ascii="Arial" w:hAnsi="Arial" w:cs="Arial"/>
        </w:rPr>
        <w:t>1</w:t>
      </w:r>
      <w:r w:rsidR="003A259D" w:rsidRPr="00DC2E0E">
        <w:rPr>
          <w:rFonts w:ascii="Arial" w:hAnsi="Arial" w:cs="Arial"/>
        </w:rPr>
        <w:t>0</w:t>
      </w:r>
      <w:r w:rsidRPr="00DC2E0E">
        <w:rPr>
          <w:rFonts w:ascii="Arial" w:hAnsi="Arial" w:cs="Arial"/>
        </w:rPr>
        <w:t xml:space="preserve"> this year. </w:t>
      </w:r>
      <w:r w:rsidR="00904954" w:rsidRPr="00DC2E0E">
        <w:rPr>
          <w:rFonts w:ascii="Arial" w:hAnsi="Arial" w:cs="Arial"/>
        </w:rPr>
        <w:t xml:space="preserve"> </w:t>
      </w:r>
    </w:p>
    <w:p w14:paraId="112FDBD9" w14:textId="77777777" w:rsidR="00904954" w:rsidRPr="00DC2E0E" w:rsidRDefault="00904954" w:rsidP="005F0A73">
      <w:pPr>
        <w:ind w:right="686"/>
        <w:jc w:val="both"/>
        <w:rPr>
          <w:rFonts w:ascii="Arial" w:hAnsi="Arial" w:cs="Arial"/>
        </w:rPr>
      </w:pPr>
    </w:p>
    <w:p w14:paraId="705C15E7" w14:textId="17C1439E" w:rsidR="004A3E67" w:rsidRPr="00DC2E0E" w:rsidRDefault="004A3E67" w:rsidP="005F0A73">
      <w:pPr>
        <w:ind w:right="686"/>
        <w:jc w:val="both"/>
        <w:rPr>
          <w:rFonts w:ascii="Arial" w:hAnsi="Arial" w:cs="Arial"/>
        </w:rPr>
      </w:pPr>
    </w:p>
    <w:p w14:paraId="1B533ECA" w14:textId="77777777" w:rsidR="00606A5B" w:rsidRPr="00DC2E0E" w:rsidRDefault="00606A5B" w:rsidP="005F0A73">
      <w:pPr>
        <w:ind w:right="120"/>
        <w:jc w:val="both"/>
        <w:rPr>
          <w:rFonts w:ascii="Arial" w:hAnsi="Arial" w:cs="Arial"/>
          <w:sz w:val="26"/>
          <w:szCs w:val="26"/>
        </w:rPr>
      </w:pPr>
      <w:r w:rsidRPr="00DC2E0E">
        <w:rPr>
          <w:rFonts w:ascii="Arial" w:hAnsi="Arial" w:cs="Arial"/>
          <w:sz w:val="26"/>
          <w:szCs w:val="26"/>
        </w:rPr>
        <w:t>Fiona Bullions</w:t>
      </w:r>
    </w:p>
    <w:p w14:paraId="639C7B1C" w14:textId="77777777" w:rsidR="00516AEE" w:rsidRDefault="00606A5B" w:rsidP="005F0A73">
      <w:pPr>
        <w:ind w:right="828"/>
        <w:jc w:val="both"/>
        <w:rPr>
          <w:rFonts w:ascii="Arial" w:hAnsi="Arial" w:cs="Arial"/>
          <w:sz w:val="26"/>
          <w:szCs w:val="26"/>
        </w:rPr>
      </w:pPr>
      <w:r w:rsidRPr="00DC2E0E">
        <w:rPr>
          <w:rFonts w:ascii="Arial" w:hAnsi="Arial" w:cs="Arial"/>
          <w:sz w:val="26"/>
          <w:szCs w:val="26"/>
        </w:rPr>
        <w:t>Regional Treasurer</w:t>
      </w:r>
      <w:r w:rsidR="00516AEE">
        <w:rPr>
          <w:rFonts w:ascii="Arial" w:hAnsi="Arial" w:cs="Arial"/>
          <w:sz w:val="26"/>
          <w:szCs w:val="26"/>
        </w:rPr>
        <w:t xml:space="preserve"> </w:t>
      </w:r>
    </w:p>
    <w:p w14:paraId="7776FF8A" w14:textId="3AAE9333" w:rsidR="00015378" w:rsidRDefault="00791E5B" w:rsidP="005F0A73">
      <w:pPr>
        <w:ind w:right="82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8A1109">
        <w:rPr>
          <w:rFonts w:ascii="Arial" w:hAnsi="Arial" w:cs="Arial"/>
          <w:sz w:val="26"/>
          <w:szCs w:val="26"/>
        </w:rPr>
        <w:t xml:space="preserve"> January 202</w:t>
      </w:r>
      <w:r w:rsidR="00015378">
        <w:rPr>
          <w:rFonts w:ascii="Arial" w:hAnsi="Arial" w:cs="Arial"/>
          <w:sz w:val="26"/>
          <w:szCs w:val="26"/>
        </w:rPr>
        <w:t>2</w:t>
      </w:r>
    </w:p>
    <w:p w14:paraId="503D58B8" w14:textId="77777777" w:rsidR="00233D48" w:rsidRDefault="00233D48" w:rsidP="005F0A73">
      <w:pPr>
        <w:ind w:right="828"/>
        <w:jc w:val="both"/>
        <w:rPr>
          <w:rFonts w:ascii="Arial" w:hAnsi="Arial" w:cs="Arial"/>
          <w:sz w:val="26"/>
          <w:szCs w:val="26"/>
        </w:rPr>
      </w:pPr>
    </w:p>
    <w:sectPr w:rsidR="00233D48" w:rsidSect="005F0A73">
      <w:pgSz w:w="11907" w:h="16840" w:code="9"/>
      <w:pgMar w:top="1440" w:right="1417" w:bottom="1440" w:left="1440" w:header="709" w:footer="709" w:gutter="0"/>
      <w:cols w:space="708" w:equalWidth="0">
        <w:col w:w="98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096C"/>
    <w:multiLevelType w:val="hybridMultilevel"/>
    <w:tmpl w:val="5C2C5FB6"/>
    <w:lvl w:ilvl="0" w:tplc="5C0E1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63A1"/>
    <w:multiLevelType w:val="hybridMultilevel"/>
    <w:tmpl w:val="A01E1E66"/>
    <w:lvl w:ilvl="0" w:tplc="B4B057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2C"/>
    <w:rsid w:val="00015378"/>
    <w:rsid w:val="000245A7"/>
    <w:rsid w:val="00025761"/>
    <w:rsid w:val="000525DE"/>
    <w:rsid w:val="00060980"/>
    <w:rsid w:val="00062F11"/>
    <w:rsid w:val="00063F82"/>
    <w:rsid w:val="000807A0"/>
    <w:rsid w:val="00082519"/>
    <w:rsid w:val="00091473"/>
    <w:rsid w:val="000B0AD0"/>
    <w:rsid w:val="000F541D"/>
    <w:rsid w:val="00106DCE"/>
    <w:rsid w:val="00142482"/>
    <w:rsid w:val="00150867"/>
    <w:rsid w:val="001825AD"/>
    <w:rsid w:val="00187D12"/>
    <w:rsid w:val="00191ABD"/>
    <w:rsid w:val="001E00DF"/>
    <w:rsid w:val="001F5B17"/>
    <w:rsid w:val="00225B70"/>
    <w:rsid w:val="00226BD9"/>
    <w:rsid w:val="00233D48"/>
    <w:rsid w:val="00241807"/>
    <w:rsid w:val="00292748"/>
    <w:rsid w:val="002A786E"/>
    <w:rsid w:val="002D11F8"/>
    <w:rsid w:val="002F518D"/>
    <w:rsid w:val="00321AFF"/>
    <w:rsid w:val="0038272E"/>
    <w:rsid w:val="00392534"/>
    <w:rsid w:val="003A259D"/>
    <w:rsid w:val="003B1CAF"/>
    <w:rsid w:val="003C1FDE"/>
    <w:rsid w:val="003C3EA1"/>
    <w:rsid w:val="003D444C"/>
    <w:rsid w:val="004020D3"/>
    <w:rsid w:val="00426D38"/>
    <w:rsid w:val="004931CF"/>
    <w:rsid w:val="004A3E67"/>
    <w:rsid w:val="004A685D"/>
    <w:rsid w:val="004C0820"/>
    <w:rsid w:val="00512565"/>
    <w:rsid w:val="00515BA9"/>
    <w:rsid w:val="00516AEE"/>
    <w:rsid w:val="005425A8"/>
    <w:rsid w:val="005431F7"/>
    <w:rsid w:val="005546AA"/>
    <w:rsid w:val="00573473"/>
    <w:rsid w:val="005947AC"/>
    <w:rsid w:val="005A5A27"/>
    <w:rsid w:val="005B042A"/>
    <w:rsid w:val="005B1B55"/>
    <w:rsid w:val="005C5AE1"/>
    <w:rsid w:val="005F0A73"/>
    <w:rsid w:val="005F14F8"/>
    <w:rsid w:val="006021E8"/>
    <w:rsid w:val="00606A5B"/>
    <w:rsid w:val="00636C33"/>
    <w:rsid w:val="00667507"/>
    <w:rsid w:val="00684313"/>
    <w:rsid w:val="006A231E"/>
    <w:rsid w:val="006A76A7"/>
    <w:rsid w:val="006B0BBA"/>
    <w:rsid w:val="00754BBE"/>
    <w:rsid w:val="007551D5"/>
    <w:rsid w:val="00764CFA"/>
    <w:rsid w:val="00791E5B"/>
    <w:rsid w:val="00796A7E"/>
    <w:rsid w:val="007B5A2C"/>
    <w:rsid w:val="007F2EF5"/>
    <w:rsid w:val="0080535F"/>
    <w:rsid w:val="00820BF5"/>
    <w:rsid w:val="00831C55"/>
    <w:rsid w:val="00866AC8"/>
    <w:rsid w:val="008804B4"/>
    <w:rsid w:val="008900DA"/>
    <w:rsid w:val="008A1109"/>
    <w:rsid w:val="008C68B8"/>
    <w:rsid w:val="008E5F55"/>
    <w:rsid w:val="009021C3"/>
    <w:rsid w:val="00903152"/>
    <w:rsid w:val="00904954"/>
    <w:rsid w:val="009071D6"/>
    <w:rsid w:val="00925782"/>
    <w:rsid w:val="009657CF"/>
    <w:rsid w:val="00977731"/>
    <w:rsid w:val="00A27AAA"/>
    <w:rsid w:val="00A9744B"/>
    <w:rsid w:val="00AC7782"/>
    <w:rsid w:val="00B274BD"/>
    <w:rsid w:val="00B311E5"/>
    <w:rsid w:val="00B459B6"/>
    <w:rsid w:val="00B53A39"/>
    <w:rsid w:val="00B805D8"/>
    <w:rsid w:val="00B87DAC"/>
    <w:rsid w:val="00B96B16"/>
    <w:rsid w:val="00BB487B"/>
    <w:rsid w:val="00BB7489"/>
    <w:rsid w:val="00C24268"/>
    <w:rsid w:val="00C47976"/>
    <w:rsid w:val="00C83D52"/>
    <w:rsid w:val="00CB7523"/>
    <w:rsid w:val="00D21C87"/>
    <w:rsid w:val="00D60F0C"/>
    <w:rsid w:val="00D629A1"/>
    <w:rsid w:val="00D93523"/>
    <w:rsid w:val="00DA1CEA"/>
    <w:rsid w:val="00DC2E0E"/>
    <w:rsid w:val="00DD7BC5"/>
    <w:rsid w:val="00DE1525"/>
    <w:rsid w:val="00E65102"/>
    <w:rsid w:val="00E677C7"/>
    <w:rsid w:val="00E73C56"/>
    <w:rsid w:val="00E92B86"/>
    <w:rsid w:val="00ED1FD5"/>
    <w:rsid w:val="00EE33BF"/>
    <w:rsid w:val="00EF0026"/>
    <w:rsid w:val="00EF234E"/>
    <w:rsid w:val="00F16664"/>
    <w:rsid w:val="00F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3EBC2"/>
  <w15:docId w15:val="{55575188-1C21-4A62-A948-74CD8631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A51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2064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Guild</vt:lpstr>
    </vt:vector>
  </TitlesOfParts>
  <Company>BRIAN J L MINTO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Guild</dc:title>
  <dc:subject/>
  <dc:creator>BRIAN MINTO</dc:creator>
  <cp:keywords/>
  <dc:description/>
  <cp:lastModifiedBy>Pat Stewart</cp:lastModifiedBy>
  <cp:revision>2</cp:revision>
  <cp:lastPrinted>2015-09-01T15:21:00Z</cp:lastPrinted>
  <dcterms:created xsi:type="dcterms:W3CDTF">2022-02-01T10:44:00Z</dcterms:created>
  <dcterms:modified xsi:type="dcterms:W3CDTF">2022-02-01T10:44:00Z</dcterms:modified>
</cp:coreProperties>
</file>