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7B28D" w14:textId="77777777" w:rsidR="00DA0E28" w:rsidRPr="00DA0E28" w:rsidRDefault="00DA0E28" w:rsidP="00DA0E28">
      <w:pPr>
        <w:pageBreakBefore/>
        <w:spacing w:after="0" w:line="240" w:lineRule="auto"/>
        <w:rPr>
          <w:rFonts w:ascii="Arial" w:eastAsia="Times New Roman" w:hAnsi="Arial" w:cs="Arial"/>
          <w:lang w:eastAsia="en-GB"/>
        </w:rPr>
      </w:pPr>
    </w:p>
    <w:p w14:paraId="06599362" w14:textId="77777777" w:rsidR="00DA0E28" w:rsidRPr="00DA0E28" w:rsidRDefault="00DA0E28" w:rsidP="00DA0E28">
      <w:pPr>
        <w:spacing w:after="0" w:line="240" w:lineRule="auto"/>
        <w:rPr>
          <w:rFonts w:ascii="Arial" w:eastAsia="Times New Roman" w:hAnsi="Arial" w:cs="Arial"/>
          <w:b/>
          <w:bCs/>
          <w:sz w:val="28"/>
          <w:szCs w:val="28"/>
          <w:lang w:eastAsia="en-GB"/>
        </w:rPr>
      </w:pPr>
      <w:r w:rsidRPr="00DA0E28">
        <w:rPr>
          <w:rFonts w:ascii="Arial" w:eastAsia="Arial" w:hAnsi="Arial" w:cs="Arial"/>
          <w:b/>
          <w:bCs/>
          <w:color w:val="252525"/>
          <w:sz w:val="28"/>
          <w:szCs w:val="28"/>
          <w:lang w:eastAsia="en-GB"/>
        </w:rPr>
        <w:t>History of Women's Health in the UK</w:t>
      </w:r>
    </w:p>
    <w:p w14:paraId="3577C702" w14:textId="77777777" w:rsidR="00DA0E28" w:rsidRPr="00DA0E28" w:rsidRDefault="00DA0E28" w:rsidP="00DA0E28">
      <w:pPr>
        <w:spacing w:after="0" w:line="270" w:lineRule="auto"/>
        <w:rPr>
          <w:rFonts w:ascii="Arial" w:eastAsia="Times New Roman" w:hAnsi="Arial" w:cs="Arial"/>
          <w:lang w:eastAsia="en-GB"/>
        </w:rPr>
      </w:pPr>
    </w:p>
    <w:p w14:paraId="4F1A583D" w14:textId="77777777" w:rsidR="00DA0E28" w:rsidRPr="00DA0E28" w:rsidRDefault="00DA0E28" w:rsidP="00DA0E28">
      <w:pPr>
        <w:spacing w:after="0" w:line="240" w:lineRule="auto"/>
        <w:rPr>
          <w:rFonts w:ascii="Arial" w:eastAsia="Arial" w:hAnsi="Arial" w:cs="Arial"/>
          <w:b/>
          <w:bCs/>
          <w:color w:val="252525"/>
          <w:lang w:eastAsia="en-GB"/>
        </w:rPr>
      </w:pPr>
      <w:r w:rsidRPr="00DA0E28">
        <w:rPr>
          <w:rFonts w:ascii="Arial" w:eastAsia="Arial" w:hAnsi="Arial" w:cs="Arial"/>
          <w:b/>
          <w:bCs/>
          <w:color w:val="252525"/>
          <w:lang w:eastAsia="en-GB"/>
        </w:rPr>
        <w:t>This quiz focuses on key milestones and historical changes in women’s health in the UK, highlighting shifts in care from the 19th century to today’s NHS initiatives. It covers landmark legal changes, reproductive rights, and evolving medical understanding. </w:t>
      </w:r>
    </w:p>
    <w:p w14:paraId="40B8050F" w14:textId="77777777" w:rsidR="00DA0E28" w:rsidRPr="00DA0E28" w:rsidRDefault="00DA0E28" w:rsidP="00DA0E28">
      <w:pPr>
        <w:spacing w:after="0" w:line="240" w:lineRule="auto"/>
        <w:rPr>
          <w:rFonts w:ascii="Arial" w:eastAsia="Arial" w:hAnsi="Arial" w:cs="Arial"/>
          <w:color w:val="252525"/>
          <w:lang w:eastAsia="en-GB"/>
        </w:rPr>
      </w:pPr>
    </w:p>
    <w:p w14:paraId="6EA6F5AD" w14:textId="1B87B8D8" w:rsidR="00DA0E28" w:rsidRPr="00DA0E28" w:rsidRDefault="00DA0E28" w:rsidP="00DA0E28">
      <w:pPr>
        <w:spacing w:after="0" w:line="240" w:lineRule="auto"/>
        <w:rPr>
          <w:rFonts w:ascii="Arial" w:eastAsia="Arial" w:hAnsi="Arial" w:cs="Arial"/>
          <w:color w:val="252525"/>
          <w:lang w:eastAsia="en-GB"/>
        </w:rPr>
      </w:pPr>
      <w:r w:rsidRPr="00DA0E28">
        <w:rPr>
          <w:rFonts w:ascii="Arial" w:eastAsia="Arial" w:hAnsi="Arial" w:cs="Arial"/>
          <w:color w:val="252525"/>
          <w:lang w:eastAsia="en-GB"/>
        </w:rPr>
        <w:t>There are 1</w:t>
      </w:r>
      <w:r w:rsidR="00273732">
        <w:rPr>
          <w:rFonts w:ascii="Arial" w:eastAsia="Arial" w:hAnsi="Arial" w:cs="Arial"/>
          <w:color w:val="252525"/>
          <w:lang w:eastAsia="en-GB"/>
        </w:rPr>
        <w:t>1</w:t>
      </w:r>
      <w:r w:rsidRPr="00DA0E28">
        <w:rPr>
          <w:rFonts w:ascii="Arial" w:eastAsia="Arial" w:hAnsi="Arial" w:cs="Arial"/>
          <w:color w:val="252525"/>
          <w:lang w:eastAsia="en-GB"/>
        </w:rPr>
        <w:t xml:space="preserve"> questions</w:t>
      </w:r>
      <w:r w:rsidR="00273732">
        <w:rPr>
          <w:rFonts w:ascii="Arial" w:eastAsia="Arial" w:hAnsi="Arial" w:cs="Arial"/>
          <w:color w:val="252525"/>
          <w:lang w:eastAsia="en-GB"/>
        </w:rPr>
        <w:t xml:space="preserve"> and 2 bonus points – 13.</w:t>
      </w:r>
    </w:p>
    <w:p w14:paraId="162BD6E6" w14:textId="77777777" w:rsidR="00DA0E28" w:rsidRPr="00DA0E28" w:rsidRDefault="00DA0E28" w:rsidP="00DA0E28">
      <w:pPr>
        <w:spacing w:after="0" w:line="240" w:lineRule="auto"/>
        <w:rPr>
          <w:rFonts w:ascii="Arial" w:eastAsia="Times New Roman" w:hAnsi="Arial" w:cs="Arial"/>
          <w:lang w:eastAsia="en-GB"/>
        </w:rPr>
      </w:pPr>
    </w:p>
    <w:p w14:paraId="2AE00282" w14:textId="77777777" w:rsidR="00DA0E28" w:rsidRPr="00DA0E28" w:rsidRDefault="00DA0E28" w:rsidP="00DA0E28">
      <w:pPr>
        <w:numPr>
          <w:ilvl w:val="0"/>
          <w:numId w:val="2"/>
        </w:numPr>
        <w:spacing w:after="0" w:line="240" w:lineRule="auto"/>
        <w:contextualSpacing/>
        <w:rPr>
          <w:rFonts w:ascii="Arial" w:eastAsia="Arial" w:hAnsi="Arial" w:cs="Arial"/>
          <w:color w:val="252525"/>
          <w:lang w:eastAsia="en-GB"/>
        </w:rPr>
      </w:pPr>
      <w:r w:rsidRPr="00DA0E28">
        <w:rPr>
          <w:rFonts w:ascii="Arial" w:eastAsia="Arial" w:hAnsi="Arial" w:cs="Arial"/>
          <w:b/>
          <w:color w:val="252525"/>
          <w:lang w:eastAsia="en-GB"/>
        </w:rPr>
        <w:t>Which act in 1967 (effective 1968) legalised abortion in England, Scotland, and Wales?</w:t>
      </w:r>
      <w:r w:rsidRPr="00DA0E28">
        <w:rPr>
          <w:rFonts w:ascii="Arial" w:eastAsia="Arial" w:hAnsi="Arial" w:cs="Arial"/>
          <w:color w:val="252525"/>
          <w:lang w:eastAsia="en-GB"/>
        </w:rPr>
        <w:t> </w:t>
      </w:r>
    </w:p>
    <w:p w14:paraId="6ECCFD9B" w14:textId="77777777" w:rsidR="00DA0E28" w:rsidRPr="00DA0E28" w:rsidRDefault="00DA0E28" w:rsidP="00DA0E28">
      <w:pPr>
        <w:spacing w:after="0" w:line="240" w:lineRule="auto"/>
        <w:ind w:left="720"/>
        <w:contextualSpacing/>
        <w:rPr>
          <w:rFonts w:ascii="Arial" w:eastAsia="Times New Roman" w:hAnsi="Arial" w:cs="Arial"/>
          <w:lang w:eastAsia="en-GB"/>
        </w:rPr>
      </w:pPr>
    </w:p>
    <w:p w14:paraId="492A0EFB" w14:textId="77777777" w:rsidR="00DA0E28" w:rsidRPr="00DA0E28" w:rsidRDefault="00DA0E28" w:rsidP="00DA0E28">
      <w:pPr>
        <w:spacing w:after="0" w:line="240" w:lineRule="auto"/>
        <w:ind w:left="720"/>
        <w:rPr>
          <w:rFonts w:ascii="Arial" w:eastAsia="Times New Roman" w:hAnsi="Arial" w:cs="Arial"/>
          <w:lang w:eastAsia="en-GB"/>
        </w:rPr>
      </w:pPr>
      <w:r w:rsidRPr="00DA0E28">
        <w:rPr>
          <w:rFonts w:ascii="Arial" w:eastAsia="Arial" w:hAnsi="Arial" w:cs="Arial"/>
          <w:color w:val="252525"/>
          <w:lang w:eastAsia="en-GB"/>
        </w:rPr>
        <w:t>A) The Contraception Act</w:t>
      </w:r>
    </w:p>
    <w:p w14:paraId="6D8D8DC5" w14:textId="77777777" w:rsidR="00DA0E28" w:rsidRPr="00DA0E28" w:rsidRDefault="00DA0E28" w:rsidP="00DA0E28">
      <w:pPr>
        <w:spacing w:after="0" w:line="240" w:lineRule="auto"/>
        <w:ind w:left="720"/>
        <w:rPr>
          <w:rFonts w:ascii="Arial" w:eastAsia="Times New Roman" w:hAnsi="Arial" w:cs="Arial"/>
          <w:lang w:eastAsia="en-GB"/>
        </w:rPr>
      </w:pPr>
      <w:r w:rsidRPr="00DA0E28">
        <w:rPr>
          <w:rFonts w:ascii="Arial" w:eastAsia="Arial" w:hAnsi="Arial" w:cs="Arial"/>
          <w:color w:val="252525"/>
          <w:lang w:eastAsia="en-GB"/>
        </w:rPr>
        <w:t>B) The Abortion Act</w:t>
      </w:r>
    </w:p>
    <w:p w14:paraId="6A84AF8E" w14:textId="77777777" w:rsidR="00DA0E28" w:rsidRPr="00DA0E28" w:rsidRDefault="00DA0E28" w:rsidP="00DA0E28">
      <w:pPr>
        <w:spacing w:after="0" w:line="240" w:lineRule="auto"/>
        <w:ind w:left="720"/>
        <w:rPr>
          <w:rFonts w:ascii="Arial" w:eastAsia="Arial" w:hAnsi="Arial" w:cs="Arial"/>
          <w:color w:val="252525"/>
          <w:lang w:eastAsia="en-GB"/>
        </w:rPr>
      </w:pPr>
      <w:r w:rsidRPr="00DA0E28">
        <w:rPr>
          <w:rFonts w:ascii="Arial" w:eastAsia="Arial" w:hAnsi="Arial" w:cs="Arial"/>
          <w:color w:val="252525"/>
          <w:lang w:eastAsia="en-GB"/>
        </w:rPr>
        <w:t>C) The Sexual Offences Act</w:t>
      </w:r>
    </w:p>
    <w:p w14:paraId="7F4FD77D" w14:textId="77777777" w:rsidR="00DA0E28" w:rsidRPr="00DA0E28" w:rsidRDefault="00DA0E28" w:rsidP="00DA0E28">
      <w:pPr>
        <w:spacing w:after="0" w:line="240" w:lineRule="auto"/>
        <w:ind w:left="720"/>
        <w:rPr>
          <w:rFonts w:ascii="Arial" w:eastAsia="Arial" w:hAnsi="Arial" w:cs="Arial"/>
          <w:color w:val="252525"/>
          <w:lang w:eastAsia="en-GB"/>
        </w:rPr>
      </w:pPr>
    </w:p>
    <w:p w14:paraId="350ACEBF" w14:textId="553461DC" w:rsidR="00DA0E28" w:rsidRPr="00DA0E28" w:rsidRDefault="00DA0E28" w:rsidP="00DA0E28">
      <w:pPr>
        <w:spacing w:after="0" w:line="240" w:lineRule="auto"/>
        <w:ind w:left="720"/>
        <w:rPr>
          <w:rFonts w:ascii="Arial" w:eastAsia="Arial" w:hAnsi="Arial" w:cs="Arial"/>
          <w:b/>
          <w:bCs/>
          <w:color w:val="252525"/>
          <w:lang w:eastAsia="en-GB"/>
        </w:rPr>
      </w:pPr>
      <w:r w:rsidRPr="00DA0E28">
        <w:rPr>
          <w:rFonts w:ascii="Arial" w:eastAsia="Arial" w:hAnsi="Arial" w:cs="Arial"/>
          <w:b/>
          <w:bCs/>
          <w:color w:val="252525"/>
          <w:lang w:eastAsia="en-GB"/>
        </w:rPr>
        <w:t xml:space="preserve">Bonus point: When was abortion </w:t>
      </w:r>
      <w:r w:rsidR="002754FD">
        <w:rPr>
          <w:rFonts w:ascii="Arial" w:eastAsia="Arial" w:hAnsi="Arial" w:cs="Arial"/>
          <w:b/>
          <w:bCs/>
          <w:color w:val="252525"/>
          <w:lang w:eastAsia="en-GB"/>
        </w:rPr>
        <w:t>decrimin</w:t>
      </w:r>
      <w:r w:rsidRPr="00DA0E28">
        <w:rPr>
          <w:rFonts w:ascii="Arial" w:eastAsia="Arial" w:hAnsi="Arial" w:cs="Arial"/>
          <w:b/>
          <w:bCs/>
          <w:color w:val="252525"/>
          <w:lang w:eastAsia="en-GB"/>
        </w:rPr>
        <w:t>alised in Northern Ireland?</w:t>
      </w:r>
    </w:p>
    <w:p w14:paraId="7AAA446F" w14:textId="77777777" w:rsidR="00DA0E28" w:rsidRPr="00DA0E28" w:rsidRDefault="00DA0E28" w:rsidP="00DA0E28">
      <w:pPr>
        <w:spacing w:after="0" w:line="240" w:lineRule="auto"/>
        <w:ind w:left="720"/>
        <w:rPr>
          <w:rFonts w:ascii="Arial" w:eastAsia="Times New Roman" w:hAnsi="Arial" w:cs="Arial"/>
          <w:lang w:eastAsia="en-GB"/>
        </w:rPr>
      </w:pPr>
    </w:p>
    <w:p w14:paraId="734CBA59" w14:textId="77777777" w:rsidR="00DA0E28" w:rsidRPr="00DA0E28" w:rsidRDefault="00DA0E28" w:rsidP="00DA0E28">
      <w:pPr>
        <w:spacing w:after="0" w:line="240" w:lineRule="auto"/>
        <w:rPr>
          <w:rFonts w:ascii="Arial" w:eastAsia="Times New Roman" w:hAnsi="Arial" w:cs="Arial"/>
          <w:lang w:eastAsia="en-GB"/>
        </w:rPr>
      </w:pPr>
    </w:p>
    <w:p w14:paraId="6195E190" w14:textId="77777777" w:rsidR="00DA0E28" w:rsidRPr="00DA0E28" w:rsidRDefault="00DA0E28" w:rsidP="00DA0E28">
      <w:pPr>
        <w:spacing w:after="0" w:line="240" w:lineRule="auto"/>
        <w:rPr>
          <w:rFonts w:ascii="Arial" w:eastAsia="Times New Roman" w:hAnsi="Arial" w:cs="Arial"/>
          <w:lang w:eastAsia="en-GB"/>
        </w:rPr>
      </w:pPr>
      <w:r w:rsidRPr="00DA0E28">
        <w:rPr>
          <w:rFonts w:ascii="Arial" w:eastAsia="Arial" w:hAnsi="Arial" w:cs="Arial"/>
          <w:b/>
          <w:color w:val="252525"/>
          <w:lang w:eastAsia="en-GB"/>
        </w:rPr>
        <w:t>2. In what year did the NHS introduce the contraceptive pill, initially only for married women?</w:t>
      </w:r>
      <w:r w:rsidRPr="00DA0E28">
        <w:rPr>
          <w:rFonts w:ascii="Arial" w:eastAsia="Arial" w:hAnsi="Arial" w:cs="Arial"/>
          <w:color w:val="252525"/>
          <w:lang w:eastAsia="en-GB"/>
        </w:rPr>
        <w:t> </w:t>
      </w:r>
    </w:p>
    <w:p w14:paraId="4DFB4D9E" w14:textId="77777777" w:rsidR="00DA0E28" w:rsidRPr="00DA0E28" w:rsidRDefault="00DA0E28" w:rsidP="00DA0E28">
      <w:pPr>
        <w:spacing w:after="0" w:line="240" w:lineRule="auto"/>
        <w:rPr>
          <w:rFonts w:ascii="Arial" w:eastAsia="Times New Roman" w:hAnsi="Arial" w:cs="Arial"/>
          <w:lang w:eastAsia="en-GB"/>
        </w:rPr>
      </w:pPr>
    </w:p>
    <w:p w14:paraId="3CDD8D5A" w14:textId="77777777" w:rsidR="00DA0E28" w:rsidRPr="00DA0E28" w:rsidRDefault="00DA0E28" w:rsidP="00DA0E28">
      <w:pPr>
        <w:spacing w:after="0" w:line="240" w:lineRule="auto"/>
        <w:ind w:left="720"/>
        <w:rPr>
          <w:rFonts w:ascii="Arial" w:eastAsia="Times New Roman" w:hAnsi="Arial" w:cs="Arial"/>
          <w:lang w:eastAsia="en-GB"/>
        </w:rPr>
      </w:pPr>
      <w:r w:rsidRPr="00DA0E28">
        <w:rPr>
          <w:rFonts w:ascii="Arial" w:eastAsia="Arial" w:hAnsi="Arial" w:cs="Arial"/>
          <w:color w:val="252525"/>
          <w:lang w:eastAsia="en-GB"/>
        </w:rPr>
        <w:t>A) 1948</w:t>
      </w:r>
    </w:p>
    <w:p w14:paraId="1A847F34" w14:textId="77777777" w:rsidR="00DA0E28" w:rsidRPr="00DA0E28" w:rsidRDefault="00DA0E28" w:rsidP="00DA0E28">
      <w:pPr>
        <w:spacing w:after="0" w:line="240" w:lineRule="auto"/>
        <w:ind w:left="720"/>
        <w:rPr>
          <w:rFonts w:ascii="Arial" w:eastAsia="Times New Roman" w:hAnsi="Arial" w:cs="Arial"/>
          <w:lang w:eastAsia="en-GB"/>
        </w:rPr>
      </w:pPr>
      <w:r w:rsidRPr="00DA0E28">
        <w:rPr>
          <w:rFonts w:ascii="Arial" w:eastAsia="Arial" w:hAnsi="Arial" w:cs="Arial"/>
          <w:color w:val="252525"/>
          <w:lang w:eastAsia="en-GB"/>
        </w:rPr>
        <w:t>B) 1955</w:t>
      </w:r>
    </w:p>
    <w:p w14:paraId="6810A8A2" w14:textId="77777777" w:rsidR="00DA0E28" w:rsidRPr="00DA0E28" w:rsidRDefault="00DA0E28" w:rsidP="00DA0E28">
      <w:pPr>
        <w:spacing w:after="0" w:line="240" w:lineRule="auto"/>
        <w:ind w:left="720"/>
        <w:rPr>
          <w:rFonts w:ascii="Arial" w:eastAsia="Times New Roman" w:hAnsi="Arial" w:cs="Arial"/>
          <w:lang w:eastAsia="en-GB"/>
        </w:rPr>
      </w:pPr>
      <w:r w:rsidRPr="00DA0E28">
        <w:rPr>
          <w:rFonts w:ascii="Arial" w:eastAsia="Arial" w:hAnsi="Arial" w:cs="Arial"/>
          <w:color w:val="252525"/>
          <w:lang w:eastAsia="en-GB"/>
        </w:rPr>
        <w:t>C) 1961</w:t>
      </w:r>
    </w:p>
    <w:p w14:paraId="65E5BAF3" w14:textId="77777777" w:rsidR="00DA0E28" w:rsidRPr="00DA0E28" w:rsidRDefault="00DA0E28" w:rsidP="00DA0E28">
      <w:pPr>
        <w:spacing w:after="0" w:line="240" w:lineRule="auto"/>
        <w:rPr>
          <w:rFonts w:ascii="Arial" w:eastAsia="Times New Roman" w:hAnsi="Arial" w:cs="Arial"/>
          <w:i/>
          <w:iCs/>
          <w:lang w:eastAsia="en-GB"/>
        </w:rPr>
      </w:pPr>
    </w:p>
    <w:p w14:paraId="3941F97C" w14:textId="77777777" w:rsidR="00DA0E28" w:rsidRPr="00DA0E28" w:rsidRDefault="00DA0E28" w:rsidP="00DA0E28">
      <w:pPr>
        <w:spacing w:after="0" w:line="270" w:lineRule="auto"/>
        <w:rPr>
          <w:rFonts w:ascii="Arial" w:eastAsia="Times New Roman" w:hAnsi="Arial" w:cs="Arial"/>
          <w:lang w:eastAsia="en-GB"/>
        </w:rPr>
      </w:pPr>
    </w:p>
    <w:p w14:paraId="330CD188" w14:textId="77777777" w:rsidR="00DA0E28" w:rsidRPr="00DA0E28" w:rsidRDefault="00DA0E28" w:rsidP="00DA0E28">
      <w:pPr>
        <w:numPr>
          <w:ilvl w:val="0"/>
          <w:numId w:val="4"/>
        </w:numPr>
        <w:spacing w:after="0" w:line="240" w:lineRule="auto"/>
        <w:contextualSpacing/>
        <w:rPr>
          <w:rFonts w:ascii="Arial" w:eastAsia="Arial" w:hAnsi="Arial" w:cs="Arial"/>
          <w:b/>
          <w:color w:val="252525"/>
          <w:lang w:eastAsia="en-GB"/>
        </w:rPr>
      </w:pPr>
      <w:r w:rsidRPr="00DA0E28">
        <w:rPr>
          <w:rFonts w:ascii="Arial" w:eastAsia="Arial" w:hAnsi="Arial" w:cs="Arial"/>
          <w:b/>
          <w:color w:val="252525"/>
          <w:lang w:eastAsia="en-GB"/>
        </w:rPr>
        <w:t>Who was the first woman to qualify as a doctor in Britain in 1865?</w:t>
      </w:r>
    </w:p>
    <w:p w14:paraId="0DCF0CD3" w14:textId="77777777" w:rsidR="00DA0E28" w:rsidRPr="00DA0E28" w:rsidRDefault="00DA0E28" w:rsidP="00DA0E28">
      <w:pPr>
        <w:spacing w:after="0" w:line="240" w:lineRule="auto"/>
        <w:rPr>
          <w:rFonts w:ascii="Arial" w:eastAsia="Arial" w:hAnsi="Arial" w:cs="Arial"/>
          <w:bCs/>
          <w:color w:val="252525"/>
          <w:lang w:eastAsia="en-GB"/>
        </w:rPr>
      </w:pPr>
    </w:p>
    <w:p w14:paraId="5B2BB9E4" w14:textId="77777777" w:rsidR="00DA0E28" w:rsidRPr="00DA0E28" w:rsidRDefault="00DA0E28" w:rsidP="00DA0E28">
      <w:pPr>
        <w:numPr>
          <w:ilvl w:val="0"/>
          <w:numId w:val="3"/>
        </w:numPr>
        <w:spacing w:after="0" w:line="240" w:lineRule="auto"/>
        <w:contextualSpacing/>
        <w:rPr>
          <w:rFonts w:ascii="Arial" w:eastAsia="Arial" w:hAnsi="Arial" w:cs="Arial"/>
          <w:bCs/>
          <w:color w:val="252525"/>
          <w:lang w:eastAsia="en-GB"/>
        </w:rPr>
      </w:pPr>
      <w:r w:rsidRPr="00DA0E28">
        <w:rPr>
          <w:rFonts w:ascii="Arial" w:eastAsia="Arial" w:hAnsi="Arial" w:cs="Arial"/>
          <w:bCs/>
          <w:color w:val="252525"/>
          <w:lang w:eastAsia="en-GB"/>
        </w:rPr>
        <w:t>Florence Nightingale -(1820-1910)</w:t>
      </w:r>
    </w:p>
    <w:p w14:paraId="3787455B" w14:textId="77777777" w:rsidR="00DA0E28" w:rsidRPr="00DA0E28" w:rsidRDefault="00DA0E28" w:rsidP="00DA0E28">
      <w:pPr>
        <w:numPr>
          <w:ilvl w:val="0"/>
          <w:numId w:val="3"/>
        </w:numPr>
        <w:spacing w:after="0" w:line="240" w:lineRule="auto"/>
        <w:contextualSpacing/>
        <w:rPr>
          <w:rFonts w:ascii="Arial" w:eastAsia="Arial" w:hAnsi="Arial" w:cs="Arial"/>
          <w:bCs/>
          <w:color w:val="252525"/>
          <w:lang w:eastAsia="en-GB"/>
        </w:rPr>
      </w:pPr>
      <w:r w:rsidRPr="00DA0E28">
        <w:rPr>
          <w:rFonts w:ascii="Arial" w:eastAsia="Arial" w:hAnsi="Arial" w:cs="Arial"/>
          <w:bCs/>
          <w:color w:val="252525"/>
          <w:lang w:eastAsia="en-GB"/>
        </w:rPr>
        <w:t>Elizabeth Garrett Anderson (1836-1927)</w:t>
      </w:r>
    </w:p>
    <w:p w14:paraId="5B7C929E" w14:textId="77777777" w:rsidR="00DA0E28" w:rsidRPr="00DA0E28" w:rsidRDefault="00DA0E28" w:rsidP="00DA0E28">
      <w:pPr>
        <w:numPr>
          <w:ilvl w:val="0"/>
          <w:numId w:val="3"/>
        </w:numPr>
        <w:spacing w:after="0" w:line="240" w:lineRule="auto"/>
        <w:contextualSpacing/>
        <w:rPr>
          <w:rFonts w:ascii="Arial" w:eastAsia="Arial" w:hAnsi="Arial" w:cs="Arial"/>
          <w:bCs/>
          <w:color w:val="252525"/>
          <w:lang w:eastAsia="en-GB"/>
        </w:rPr>
      </w:pPr>
      <w:r w:rsidRPr="00DA0E28">
        <w:rPr>
          <w:rFonts w:ascii="Arial" w:eastAsia="Arial" w:hAnsi="Arial" w:cs="Arial"/>
          <w:bCs/>
          <w:color w:val="252525"/>
          <w:lang w:eastAsia="en-GB"/>
        </w:rPr>
        <w:t>Sophia Jex-Blake (1840-1912)</w:t>
      </w:r>
    </w:p>
    <w:p w14:paraId="55119A14" w14:textId="77777777" w:rsidR="00DA0E28" w:rsidRPr="00DA0E28" w:rsidRDefault="00DA0E28" w:rsidP="00DA0E28">
      <w:pPr>
        <w:spacing w:after="0" w:line="240" w:lineRule="auto"/>
        <w:ind w:left="720"/>
        <w:contextualSpacing/>
        <w:rPr>
          <w:rFonts w:ascii="Arial" w:eastAsia="Arial" w:hAnsi="Arial" w:cs="Arial"/>
          <w:bCs/>
          <w:color w:val="252525"/>
          <w:lang w:eastAsia="en-GB"/>
        </w:rPr>
      </w:pPr>
    </w:p>
    <w:p w14:paraId="22CF32BB" w14:textId="77777777" w:rsidR="00DA0E28" w:rsidRPr="00DA0E28" w:rsidRDefault="00DA0E28" w:rsidP="00DA0E28">
      <w:pPr>
        <w:spacing w:after="0" w:line="270" w:lineRule="auto"/>
        <w:rPr>
          <w:rFonts w:ascii="Arial" w:eastAsia="Times New Roman" w:hAnsi="Arial" w:cs="Arial"/>
          <w:lang w:eastAsia="en-GB"/>
        </w:rPr>
      </w:pPr>
    </w:p>
    <w:p w14:paraId="01D9EC1B" w14:textId="77777777" w:rsidR="00DA0E28" w:rsidRPr="00DA0E28" w:rsidRDefault="00DA0E28" w:rsidP="00DA0E28">
      <w:pPr>
        <w:spacing w:after="0" w:line="240" w:lineRule="auto"/>
        <w:rPr>
          <w:rFonts w:ascii="Arial" w:eastAsia="Times New Roman" w:hAnsi="Arial" w:cs="Arial"/>
          <w:lang w:eastAsia="en-GB"/>
        </w:rPr>
      </w:pPr>
      <w:r w:rsidRPr="00DA0E28">
        <w:rPr>
          <w:rFonts w:ascii="Arial" w:eastAsia="Arial" w:hAnsi="Arial" w:cs="Arial"/>
          <w:b/>
          <w:color w:val="252525"/>
          <w:lang w:eastAsia="en-GB"/>
        </w:rPr>
        <w:t>4. When was the first NHS health check focusing specifically on menopause symptoms introduced to help break down stigma?</w:t>
      </w:r>
      <w:r w:rsidRPr="00DA0E28">
        <w:rPr>
          <w:rFonts w:ascii="Arial" w:eastAsia="Arial" w:hAnsi="Arial" w:cs="Arial"/>
          <w:color w:val="252525"/>
          <w:lang w:eastAsia="en-GB"/>
        </w:rPr>
        <w:t> </w:t>
      </w:r>
    </w:p>
    <w:p w14:paraId="204375D1" w14:textId="77777777" w:rsidR="00DA0E28" w:rsidRPr="00DA0E28" w:rsidRDefault="00DA0E28" w:rsidP="00DA0E28">
      <w:pPr>
        <w:spacing w:after="0" w:line="240" w:lineRule="auto"/>
        <w:rPr>
          <w:rFonts w:ascii="Arial" w:eastAsia="Arial" w:hAnsi="Arial" w:cs="Arial"/>
          <w:color w:val="252525"/>
          <w:lang w:eastAsia="en-GB"/>
        </w:rPr>
      </w:pPr>
    </w:p>
    <w:p w14:paraId="570B9AA2" w14:textId="77777777" w:rsidR="00DA0E28" w:rsidRPr="00DA0E28" w:rsidRDefault="00DA0E28" w:rsidP="00DA0E28">
      <w:pPr>
        <w:spacing w:after="0" w:line="240" w:lineRule="auto"/>
        <w:ind w:left="720"/>
        <w:rPr>
          <w:rFonts w:ascii="Arial" w:eastAsia="Times New Roman" w:hAnsi="Arial" w:cs="Arial"/>
          <w:lang w:eastAsia="en-GB"/>
        </w:rPr>
      </w:pPr>
      <w:r w:rsidRPr="00DA0E28">
        <w:rPr>
          <w:rFonts w:ascii="Arial" w:eastAsia="Arial" w:hAnsi="Arial" w:cs="Arial"/>
          <w:color w:val="252525"/>
          <w:lang w:eastAsia="en-GB"/>
        </w:rPr>
        <w:t>A) 2010</w:t>
      </w:r>
    </w:p>
    <w:p w14:paraId="7338232C" w14:textId="77777777" w:rsidR="00DA0E28" w:rsidRPr="00DA0E28" w:rsidRDefault="00DA0E28" w:rsidP="00DA0E28">
      <w:pPr>
        <w:spacing w:after="0" w:line="240" w:lineRule="auto"/>
        <w:ind w:left="720"/>
        <w:rPr>
          <w:rFonts w:ascii="Arial" w:eastAsia="Times New Roman" w:hAnsi="Arial" w:cs="Arial"/>
          <w:lang w:eastAsia="en-GB"/>
        </w:rPr>
      </w:pPr>
      <w:r w:rsidRPr="00DA0E28">
        <w:rPr>
          <w:rFonts w:ascii="Arial" w:eastAsia="Arial" w:hAnsi="Arial" w:cs="Arial"/>
          <w:color w:val="252525"/>
          <w:lang w:eastAsia="en-GB"/>
        </w:rPr>
        <w:t>B) 2015</w:t>
      </w:r>
    </w:p>
    <w:p w14:paraId="4BAA4585" w14:textId="77777777" w:rsidR="00DA0E28" w:rsidRPr="00DA0E28" w:rsidRDefault="00DA0E28" w:rsidP="00DA0E28">
      <w:pPr>
        <w:spacing w:after="0" w:line="240" w:lineRule="auto"/>
        <w:ind w:left="720"/>
        <w:rPr>
          <w:rFonts w:ascii="Arial" w:eastAsia="Arial" w:hAnsi="Arial" w:cs="Arial"/>
          <w:color w:val="252525"/>
          <w:lang w:eastAsia="en-GB"/>
        </w:rPr>
      </w:pPr>
      <w:r w:rsidRPr="00DA0E28">
        <w:rPr>
          <w:rFonts w:ascii="Arial" w:eastAsia="Arial" w:hAnsi="Arial" w:cs="Arial"/>
          <w:color w:val="252525"/>
          <w:lang w:eastAsia="en-GB"/>
        </w:rPr>
        <w:t>C) 2024/2025</w:t>
      </w:r>
    </w:p>
    <w:p w14:paraId="5E39E6F1" w14:textId="77777777" w:rsidR="00DA0E28" w:rsidRPr="00DA0E28" w:rsidRDefault="00DA0E28" w:rsidP="00DA0E28">
      <w:pPr>
        <w:spacing w:after="0" w:line="240" w:lineRule="auto"/>
        <w:ind w:left="720"/>
        <w:rPr>
          <w:rFonts w:ascii="Arial" w:eastAsia="Times New Roman" w:hAnsi="Arial" w:cs="Arial"/>
          <w:lang w:eastAsia="en-GB"/>
        </w:rPr>
      </w:pPr>
    </w:p>
    <w:p w14:paraId="649776E8" w14:textId="211712F3" w:rsidR="00DA0E28" w:rsidRPr="00273732" w:rsidRDefault="00DA0E28" w:rsidP="00273732">
      <w:pPr>
        <w:pStyle w:val="ListParagraph"/>
        <w:numPr>
          <w:ilvl w:val="0"/>
          <w:numId w:val="9"/>
        </w:numPr>
        <w:spacing w:after="0" w:line="240" w:lineRule="auto"/>
        <w:rPr>
          <w:rFonts w:ascii="Arial" w:eastAsia="Arial" w:hAnsi="Arial" w:cs="Arial"/>
          <w:b/>
          <w:color w:val="252525"/>
          <w:lang w:eastAsia="en-GB"/>
        </w:rPr>
      </w:pPr>
      <w:r w:rsidRPr="00273732">
        <w:rPr>
          <w:rFonts w:ascii="Arial" w:eastAsia="Arial" w:hAnsi="Arial" w:cs="Arial"/>
          <w:b/>
          <w:color w:val="252525"/>
          <w:lang w:eastAsia="en-GB"/>
        </w:rPr>
        <w:t>Which historical, often deadly, practice was widely used in the 19th century to treat "hysteria" or hormonal changes?</w:t>
      </w:r>
    </w:p>
    <w:p w14:paraId="21B9844A" w14:textId="77777777" w:rsidR="00DA0E28" w:rsidRPr="00DA0E28" w:rsidRDefault="00DA0E28" w:rsidP="00DA0E28">
      <w:pPr>
        <w:spacing w:after="0" w:line="240" w:lineRule="auto"/>
        <w:ind w:left="360"/>
        <w:contextualSpacing/>
        <w:rPr>
          <w:rFonts w:ascii="Arial" w:eastAsia="Times New Roman" w:hAnsi="Arial" w:cs="Arial"/>
          <w:lang w:eastAsia="en-GB"/>
        </w:rPr>
      </w:pPr>
    </w:p>
    <w:p w14:paraId="6514D4D6" w14:textId="77777777" w:rsidR="00DA0E28" w:rsidRPr="00DA0E28" w:rsidRDefault="00DA0E28" w:rsidP="00DA0E28">
      <w:pPr>
        <w:spacing w:after="0" w:line="240" w:lineRule="auto"/>
        <w:ind w:left="360"/>
        <w:rPr>
          <w:rFonts w:ascii="Arial" w:eastAsia="Times New Roman" w:hAnsi="Arial" w:cs="Arial"/>
          <w:lang w:eastAsia="en-GB"/>
        </w:rPr>
      </w:pPr>
      <w:r w:rsidRPr="00DA0E28">
        <w:rPr>
          <w:rFonts w:ascii="Arial" w:eastAsia="Arial" w:hAnsi="Arial" w:cs="Arial"/>
          <w:color w:val="252525"/>
          <w:lang w:eastAsia="en-GB"/>
        </w:rPr>
        <w:t>A) Vaccination</w:t>
      </w:r>
    </w:p>
    <w:p w14:paraId="6B35FA4B" w14:textId="77777777" w:rsidR="00DA0E28" w:rsidRPr="00DA0E28" w:rsidRDefault="00DA0E28" w:rsidP="00DA0E28">
      <w:pPr>
        <w:spacing w:after="0" w:line="240" w:lineRule="auto"/>
        <w:ind w:left="360"/>
        <w:rPr>
          <w:rFonts w:ascii="Arial" w:eastAsia="Times New Roman" w:hAnsi="Arial" w:cs="Arial"/>
          <w:lang w:eastAsia="en-GB"/>
        </w:rPr>
      </w:pPr>
      <w:r w:rsidRPr="00DA0E28">
        <w:rPr>
          <w:rFonts w:ascii="Arial" w:eastAsia="Arial" w:hAnsi="Arial" w:cs="Arial"/>
          <w:color w:val="252525"/>
          <w:lang w:eastAsia="en-GB"/>
        </w:rPr>
        <w:t>B) Bloodletting/Leeches</w:t>
      </w:r>
    </w:p>
    <w:p w14:paraId="10D0064F" w14:textId="77777777" w:rsidR="00DA0E28" w:rsidRPr="00DA0E28" w:rsidRDefault="00DA0E28" w:rsidP="00DA0E28">
      <w:pPr>
        <w:spacing w:after="0" w:line="240" w:lineRule="auto"/>
        <w:ind w:left="360"/>
        <w:rPr>
          <w:rFonts w:ascii="Arial" w:eastAsia="Times New Roman" w:hAnsi="Arial" w:cs="Arial"/>
          <w:lang w:eastAsia="en-GB"/>
        </w:rPr>
      </w:pPr>
      <w:r w:rsidRPr="00DA0E28">
        <w:rPr>
          <w:rFonts w:ascii="Arial" w:eastAsia="Arial" w:hAnsi="Arial" w:cs="Arial"/>
          <w:color w:val="252525"/>
          <w:lang w:eastAsia="en-GB"/>
        </w:rPr>
        <w:t>C) Antibiotics</w:t>
      </w:r>
    </w:p>
    <w:p w14:paraId="178ED04E" w14:textId="77777777" w:rsidR="00DA0E28" w:rsidRPr="00DA0E28" w:rsidRDefault="00DA0E28" w:rsidP="00DA0E28">
      <w:pPr>
        <w:spacing w:after="0" w:line="240" w:lineRule="auto"/>
        <w:rPr>
          <w:rFonts w:ascii="Arial" w:eastAsia="Arial" w:hAnsi="Arial" w:cs="Arial"/>
          <w:i/>
          <w:color w:val="252525"/>
          <w:lang w:eastAsia="en-GB"/>
        </w:rPr>
      </w:pPr>
    </w:p>
    <w:p w14:paraId="7261AB40" w14:textId="49AF433E" w:rsidR="00DA0E28" w:rsidRPr="00DA0E28" w:rsidRDefault="00DA0E28" w:rsidP="00273732">
      <w:pPr>
        <w:spacing w:after="0" w:line="240" w:lineRule="auto"/>
        <w:rPr>
          <w:rFonts w:ascii="Arial" w:eastAsia="Times New Roman" w:hAnsi="Arial" w:cs="Arial"/>
          <w:lang w:eastAsia="en-GB"/>
        </w:rPr>
      </w:pPr>
    </w:p>
    <w:p w14:paraId="27F3AA8A" w14:textId="77777777" w:rsidR="00DA0E28" w:rsidRPr="00DA0E28" w:rsidRDefault="00DA0E28" w:rsidP="00273732">
      <w:pPr>
        <w:numPr>
          <w:ilvl w:val="0"/>
          <w:numId w:val="9"/>
        </w:numPr>
        <w:spacing w:after="0" w:line="240" w:lineRule="auto"/>
        <w:contextualSpacing/>
        <w:rPr>
          <w:rFonts w:ascii="Arial" w:eastAsia="Arial" w:hAnsi="Arial" w:cs="Arial"/>
          <w:b/>
          <w:color w:val="252525"/>
          <w:lang w:eastAsia="en-GB"/>
        </w:rPr>
      </w:pPr>
      <w:r w:rsidRPr="00DA0E28">
        <w:rPr>
          <w:rFonts w:ascii="Arial" w:eastAsia="Arial" w:hAnsi="Arial" w:cs="Arial"/>
          <w:b/>
          <w:color w:val="252525"/>
          <w:lang w:eastAsia="en-GB"/>
        </w:rPr>
        <w:t>What was the "Queen’s Nurse" system established in 1887 to improve?</w:t>
      </w:r>
    </w:p>
    <w:p w14:paraId="49E24660" w14:textId="77777777" w:rsidR="00DA0E28" w:rsidRPr="00DA0E28" w:rsidRDefault="00DA0E28" w:rsidP="00DA0E28">
      <w:pPr>
        <w:spacing w:after="0" w:line="240" w:lineRule="auto"/>
        <w:ind w:left="360"/>
        <w:contextualSpacing/>
        <w:rPr>
          <w:rFonts w:ascii="Arial" w:eastAsia="Times New Roman" w:hAnsi="Arial" w:cs="Arial"/>
          <w:lang w:eastAsia="en-GB"/>
        </w:rPr>
      </w:pPr>
    </w:p>
    <w:p w14:paraId="08B2AD57" w14:textId="77777777" w:rsidR="00DA0E28" w:rsidRPr="00DA0E28" w:rsidRDefault="00DA0E28" w:rsidP="00DA0E28">
      <w:pPr>
        <w:spacing w:after="0" w:line="240" w:lineRule="auto"/>
        <w:ind w:left="360"/>
        <w:rPr>
          <w:rFonts w:ascii="Arial" w:eastAsia="Times New Roman" w:hAnsi="Arial" w:cs="Arial"/>
          <w:lang w:eastAsia="en-GB"/>
        </w:rPr>
      </w:pPr>
      <w:r w:rsidRPr="00DA0E28">
        <w:rPr>
          <w:rFonts w:ascii="Arial" w:eastAsia="Arial" w:hAnsi="Arial" w:cs="Arial"/>
          <w:color w:val="252525"/>
          <w:lang w:eastAsia="en-GB"/>
        </w:rPr>
        <w:t>A) Surgical techniques</w:t>
      </w:r>
    </w:p>
    <w:p w14:paraId="49B09BA0" w14:textId="77777777" w:rsidR="00DA0E28" w:rsidRPr="00DA0E28" w:rsidRDefault="00DA0E28" w:rsidP="00DA0E28">
      <w:pPr>
        <w:spacing w:after="0" w:line="240" w:lineRule="auto"/>
        <w:ind w:left="360"/>
        <w:rPr>
          <w:rFonts w:ascii="Arial" w:eastAsia="Times New Roman" w:hAnsi="Arial" w:cs="Arial"/>
          <w:lang w:eastAsia="en-GB"/>
        </w:rPr>
      </w:pPr>
      <w:r w:rsidRPr="00DA0E28">
        <w:rPr>
          <w:rFonts w:ascii="Arial" w:eastAsia="Arial" w:hAnsi="Arial" w:cs="Arial"/>
          <w:color w:val="252525"/>
          <w:lang w:eastAsia="en-GB"/>
        </w:rPr>
        <w:t>B) Midwifery and home care for poor women</w:t>
      </w:r>
    </w:p>
    <w:p w14:paraId="174F2BBC" w14:textId="77777777" w:rsidR="00DA0E28" w:rsidRPr="00DA0E28" w:rsidRDefault="00DA0E28" w:rsidP="00DA0E28">
      <w:pPr>
        <w:spacing w:after="0" w:line="240" w:lineRule="auto"/>
        <w:ind w:left="360"/>
        <w:rPr>
          <w:rFonts w:ascii="Arial" w:eastAsia="Times New Roman" w:hAnsi="Arial" w:cs="Arial"/>
          <w:lang w:eastAsia="en-GB"/>
        </w:rPr>
      </w:pPr>
      <w:r w:rsidRPr="00DA0E28">
        <w:rPr>
          <w:rFonts w:ascii="Arial" w:eastAsia="Arial" w:hAnsi="Arial" w:cs="Arial"/>
          <w:color w:val="252525"/>
          <w:lang w:eastAsia="en-GB"/>
        </w:rPr>
        <w:t>C) Hospital management</w:t>
      </w:r>
    </w:p>
    <w:p w14:paraId="534D8045" w14:textId="77777777" w:rsidR="00DA0E28" w:rsidRPr="00DA0E28" w:rsidRDefault="00DA0E28" w:rsidP="00DA0E28">
      <w:pPr>
        <w:spacing w:after="0" w:line="240" w:lineRule="auto"/>
        <w:rPr>
          <w:rFonts w:ascii="Arial" w:eastAsia="Arial" w:hAnsi="Arial" w:cs="Arial"/>
          <w:i/>
          <w:color w:val="252525"/>
          <w:lang w:eastAsia="en-GB"/>
        </w:rPr>
      </w:pPr>
    </w:p>
    <w:p w14:paraId="4C72C1DE" w14:textId="56E2429E" w:rsidR="00DA0E28" w:rsidRPr="00273732" w:rsidRDefault="00DA0E28" w:rsidP="00273732">
      <w:pPr>
        <w:pStyle w:val="ListParagraph"/>
        <w:numPr>
          <w:ilvl w:val="0"/>
          <w:numId w:val="9"/>
        </w:numPr>
        <w:spacing w:after="0" w:line="240" w:lineRule="auto"/>
        <w:rPr>
          <w:rFonts w:ascii="Arial" w:eastAsia="Times New Roman" w:hAnsi="Arial" w:cs="Arial"/>
          <w:lang w:eastAsia="en-GB"/>
        </w:rPr>
      </w:pPr>
      <w:r w:rsidRPr="00273732">
        <w:rPr>
          <w:rFonts w:ascii="Arial" w:eastAsia="Arial" w:hAnsi="Arial" w:cs="Arial"/>
          <w:b/>
          <w:color w:val="252525"/>
          <w:lang w:eastAsia="en-GB"/>
        </w:rPr>
        <w:lastRenderedPageBreak/>
        <w:t xml:space="preserve"> When was Human papillomavirus (HPV) vaccination introduced in the UK to prevent cervical cancer?</w:t>
      </w:r>
    </w:p>
    <w:p w14:paraId="69842F0C" w14:textId="77777777" w:rsidR="00DA0E28" w:rsidRPr="00DA0E28" w:rsidRDefault="00DA0E28" w:rsidP="00DA0E28">
      <w:pPr>
        <w:spacing w:after="0" w:line="240" w:lineRule="auto"/>
        <w:rPr>
          <w:rFonts w:ascii="Arial" w:eastAsia="Arial" w:hAnsi="Arial" w:cs="Arial"/>
          <w:color w:val="252525"/>
          <w:lang w:eastAsia="en-GB"/>
        </w:rPr>
      </w:pPr>
    </w:p>
    <w:p w14:paraId="0F0DD18E" w14:textId="77777777" w:rsidR="00DA0E28" w:rsidRPr="00DA0E28" w:rsidRDefault="00DA0E28" w:rsidP="00DA0E28">
      <w:pPr>
        <w:spacing w:after="0" w:line="240" w:lineRule="auto"/>
        <w:ind w:left="720"/>
        <w:rPr>
          <w:rFonts w:ascii="Arial" w:eastAsia="Times New Roman" w:hAnsi="Arial" w:cs="Arial"/>
          <w:lang w:eastAsia="en-GB"/>
        </w:rPr>
      </w:pPr>
      <w:r w:rsidRPr="00DA0E28">
        <w:rPr>
          <w:rFonts w:ascii="Arial" w:eastAsia="Arial" w:hAnsi="Arial" w:cs="Arial"/>
          <w:color w:val="252525"/>
          <w:lang w:eastAsia="en-GB"/>
        </w:rPr>
        <w:t>A) 1995</w:t>
      </w:r>
    </w:p>
    <w:p w14:paraId="202CE12C" w14:textId="77777777" w:rsidR="00DA0E28" w:rsidRPr="00DA0E28" w:rsidRDefault="00DA0E28" w:rsidP="00DA0E28">
      <w:pPr>
        <w:spacing w:after="0" w:line="240" w:lineRule="auto"/>
        <w:ind w:left="720"/>
        <w:rPr>
          <w:rFonts w:ascii="Arial" w:eastAsia="Times New Roman" w:hAnsi="Arial" w:cs="Arial"/>
          <w:lang w:eastAsia="en-GB"/>
        </w:rPr>
      </w:pPr>
      <w:r w:rsidRPr="00DA0E28">
        <w:rPr>
          <w:rFonts w:ascii="Arial" w:eastAsia="Arial" w:hAnsi="Arial" w:cs="Arial"/>
          <w:color w:val="252525"/>
          <w:lang w:eastAsia="en-GB"/>
        </w:rPr>
        <w:t>B) 2008</w:t>
      </w:r>
    </w:p>
    <w:p w14:paraId="74C70B61" w14:textId="77777777" w:rsidR="00DA0E28" w:rsidRPr="00DA0E28" w:rsidRDefault="00DA0E28" w:rsidP="00DA0E28">
      <w:pPr>
        <w:spacing w:after="0" w:line="240" w:lineRule="auto"/>
        <w:ind w:left="720"/>
        <w:rPr>
          <w:rFonts w:ascii="Arial" w:eastAsia="Times New Roman" w:hAnsi="Arial" w:cs="Arial"/>
          <w:lang w:eastAsia="en-GB"/>
        </w:rPr>
      </w:pPr>
      <w:r w:rsidRPr="00DA0E28">
        <w:rPr>
          <w:rFonts w:ascii="Arial" w:eastAsia="Arial" w:hAnsi="Arial" w:cs="Arial"/>
          <w:color w:val="252525"/>
          <w:lang w:eastAsia="en-GB"/>
        </w:rPr>
        <w:t>C) 2015</w:t>
      </w:r>
    </w:p>
    <w:p w14:paraId="32A9E3FE" w14:textId="77777777" w:rsidR="00DA0E28" w:rsidRPr="00DA0E28" w:rsidRDefault="00DA0E28" w:rsidP="00DA0E28">
      <w:pPr>
        <w:spacing w:after="0" w:line="270" w:lineRule="auto"/>
        <w:rPr>
          <w:rFonts w:ascii="Arial" w:eastAsia="Times New Roman" w:hAnsi="Arial" w:cs="Arial"/>
          <w:lang w:eastAsia="en-GB"/>
        </w:rPr>
      </w:pPr>
    </w:p>
    <w:p w14:paraId="3A9C68E8" w14:textId="77777777" w:rsidR="00DA0E28" w:rsidRPr="00DA0E28" w:rsidRDefault="00DA0E28" w:rsidP="00DA0E28">
      <w:pPr>
        <w:spacing w:after="0" w:line="270" w:lineRule="auto"/>
        <w:rPr>
          <w:rFonts w:ascii="Arial" w:eastAsia="Times New Roman" w:hAnsi="Arial" w:cs="Arial"/>
          <w:b/>
          <w:bCs/>
          <w:lang w:eastAsia="en-GB"/>
        </w:rPr>
      </w:pPr>
    </w:p>
    <w:p w14:paraId="1D7159C2" w14:textId="1871B936" w:rsidR="00DA0E28" w:rsidRPr="00DA0E28" w:rsidRDefault="00273732" w:rsidP="00DA0E28">
      <w:pPr>
        <w:spacing w:after="0" w:line="240" w:lineRule="auto"/>
        <w:rPr>
          <w:rFonts w:ascii="Arial" w:eastAsia="Times New Roman" w:hAnsi="Arial" w:cs="Arial"/>
          <w:b/>
          <w:bCs/>
          <w:lang w:eastAsia="en-GB"/>
        </w:rPr>
      </w:pPr>
      <w:r>
        <w:rPr>
          <w:rFonts w:ascii="Arial" w:eastAsia="Arial" w:hAnsi="Arial" w:cs="Arial"/>
          <w:b/>
          <w:bCs/>
          <w:color w:val="252525"/>
          <w:lang w:eastAsia="en-GB"/>
        </w:rPr>
        <w:t>8</w:t>
      </w:r>
      <w:r w:rsidR="00DA0E28" w:rsidRPr="00DA0E28">
        <w:rPr>
          <w:rFonts w:ascii="Arial" w:eastAsia="Arial" w:hAnsi="Arial" w:cs="Arial"/>
          <w:b/>
          <w:bCs/>
          <w:color w:val="252525"/>
          <w:lang w:eastAsia="en-GB"/>
        </w:rPr>
        <w:t>. Who was the first female psychiatrist in the UK?</w:t>
      </w:r>
    </w:p>
    <w:p w14:paraId="208D3A46" w14:textId="77777777" w:rsidR="00DA0E28" w:rsidRPr="00DA0E28" w:rsidRDefault="00DA0E28" w:rsidP="00DA0E28">
      <w:pPr>
        <w:spacing w:after="0" w:line="270" w:lineRule="auto"/>
        <w:rPr>
          <w:rFonts w:ascii="Arial" w:eastAsia="Times New Roman" w:hAnsi="Arial" w:cs="Arial"/>
          <w:lang w:eastAsia="en-GB"/>
        </w:rPr>
      </w:pPr>
    </w:p>
    <w:p w14:paraId="65015E41" w14:textId="77777777" w:rsidR="00DA0E28" w:rsidRPr="00DA0E28" w:rsidRDefault="00DA0E28" w:rsidP="00DA0E28">
      <w:pPr>
        <w:numPr>
          <w:ilvl w:val="0"/>
          <w:numId w:val="5"/>
        </w:numPr>
        <w:spacing w:after="0" w:line="240" w:lineRule="auto"/>
        <w:ind w:left="1080"/>
        <w:contextualSpacing/>
        <w:rPr>
          <w:rFonts w:ascii="Arial" w:eastAsia="Times New Roman" w:hAnsi="Arial" w:cs="Arial"/>
          <w:bCs/>
          <w:lang w:eastAsia="en-GB"/>
        </w:rPr>
      </w:pPr>
      <w:r w:rsidRPr="00DA0E28">
        <w:rPr>
          <w:rFonts w:ascii="Arial" w:eastAsia="Arial" w:hAnsi="Arial" w:cs="Arial"/>
          <w:bCs/>
          <w:color w:val="252525"/>
          <w:lang w:eastAsia="en-GB"/>
        </w:rPr>
        <w:t>Mary H. Stinson (1819 - 1898)</w:t>
      </w:r>
    </w:p>
    <w:p w14:paraId="3FB4571F" w14:textId="77777777" w:rsidR="00DA0E28" w:rsidRPr="00DA0E28" w:rsidRDefault="00DA0E28" w:rsidP="00DA0E28">
      <w:pPr>
        <w:spacing w:after="0" w:line="270" w:lineRule="auto"/>
        <w:rPr>
          <w:rFonts w:ascii="Arial" w:eastAsia="Times New Roman" w:hAnsi="Arial" w:cs="Arial"/>
          <w:lang w:eastAsia="en-GB"/>
        </w:rPr>
      </w:pPr>
    </w:p>
    <w:p w14:paraId="1185F3FF" w14:textId="44318FA4" w:rsidR="00DA0E28" w:rsidRPr="00273732" w:rsidRDefault="00DA0E28" w:rsidP="00273732">
      <w:pPr>
        <w:numPr>
          <w:ilvl w:val="0"/>
          <w:numId w:val="5"/>
        </w:numPr>
        <w:spacing w:after="0" w:line="240" w:lineRule="auto"/>
        <w:ind w:left="1080"/>
        <w:contextualSpacing/>
        <w:rPr>
          <w:rFonts w:ascii="Arial" w:eastAsia="Times New Roman" w:hAnsi="Arial" w:cs="Arial"/>
          <w:lang w:eastAsia="en-GB"/>
        </w:rPr>
      </w:pPr>
      <w:r w:rsidRPr="00DA0E28">
        <w:rPr>
          <w:rFonts w:ascii="Arial" w:eastAsia="Arial" w:hAnsi="Arial" w:cs="Arial"/>
          <w:color w:val="252525"/>
          <w:lang w:eastAsia="en-GB"/>
        </w:rPr>
        <w:t>Dr Eleonora (Norah) Lilian Fleury (1867 – 1960)</w:t>
      </w:r>
    </w:p>
    <w:p w14:paraId="5AEE462A" w14:textId="77777777" w:rsidR="00DA0E28" w:rsidRPr="00DA0E28" w:rsidRDefault="00DA0E28" w:rsidP="00DA0E28">
      <w:pPr>
        <w:spacing w:after="0" w:line="270" w:lineRule="auto"/>
        <w:rPr>
          <w:rFonts w:ascii="Arial" w:eastAsia="Times New Roman" w:hAnsi="Arial" w:cs="Arial"/>
          <w:lang w:eastAsia="en-GB"/>
        </w:rPr>
      </w:pPr>
    </w:p>
    <w:p w14:paraId="5608C0EB" w14:textId="41F968E4" w:rsidR="00DA0E28" w:rsidRPr="00273732" w:rsidRDefault="00DA0E28" w:rsidP="00DA0E28">
      <w:pPr>
        <w:numPr>
          <w:ilvl w:val="0"/>
          <w:numId w:val="5"/>
        </w:numPr>
        <w:spacing w:after="0" w:line="240" w:lineRule="auto"/>
        <w:ind w:left="1080"/>
        <w:contextualSpacing/>
        <w:rPr>
          <w:rFonts w:ascii="Arial" w:eastAsia="Times New Roman" w:hAnsi="Arial" w:cs="Arial"/>
          <w:lang w:eastAsia="en-GB"/>
        </w:rPr>
      </w:pPr>
      <w:r w:rsidRPr="00DA0E28">
        <w:rPr>
          <w:rFonts w:ascii="Arial" w:eastAsia="Arial" w:hAnsi="Arial" w:cs="Arial"/>
          <w:color w:val="252525"/>
          <w:lang w:eastAsia="en-GB"/>
        </w:rPr>
        <w:t>Dr Adele Isabella de Steiger (1867–1944)</w:t>
      </w:r>
    </w:p>
    <w:p w14:paraId="69B73A6A" w14:textId="77777777" w:rsidR="00273732" w:rsidRPr="00273732" w:rsidRDefault="00273732" w:rsidP="00273732">
      <w:pPr>
        <w:spacing w:after="0" w:line="240" w:lineRule="auto"/>
        <w:contextualSpacing/>
        <w:rPr>
          <w:rFonts w:ascii="Arial" w:eastAsia="Times New Roman" w:hAnsi="Arial" w:cs="Arial"/>
          <w:lang w:eastAsia="en-GB"/>
        </w:rPr>
      </w:pPr>
    </w:p>
    <w:p w14:paraId="7095C0E4" w14:textId="77777777" w:rsidR="00273732" w:rsidRDefault="00273732" w:rsidP="00DA0E28">
      <w:pPr>
        <w:spacing w:after="0" w:line="240" w:lineRule="auto"/>
        <w:rPr>
          <w:rFonts w:ascii="Arial" w:eastAsia="Times New Roman" w:hAnsi="Arial" w:cs="Arial"/>
          <w:lang w:eastAsia="en-GB"/>
        </w:rPr>
      </w:pPr>
    </w:p>
    <w:p w14:paraId="15A62517" w14:textId="465D7F64" w:rsidR="00DA0E28" w:rsidRPr="00273732" w:rsidRDefault="00DA0E28" w:rsidP="00273732">
      <w:pPr>
        <w:pStyle w:val="ListParagraph"/>
        <w:numPr>
          <w:ilvl w:val="0"/>
          <w:numId w:val="10"/>
        </w:numPr>
        <w:spacing w:after="0" w:line="240" w:lineRule="auto"/>
        <w:rPr>
          <w:rFonts w:ascii="Arial" w:eastAsia="Times New Roman" w:hAnsi="Arial" w:cs="Arial"/>
          <w:b/>
          <w:bCs/>
          <w:lang w:eastAsia="en-GB"/>
        </w:rPr>
      </w:pPr>
      <w:r w:rsidRPr="00273732">
        <w:rPr>
          <w:rFonts w:ascii="Arial" w:eastAsia="Arial" w:hAnsi="Arial" w:cs="Arial"/>
          <w:b/>
          <w:bCs/>
          <w:color w:val="252525"/>
          <w:lang w:eastAsia="en-GB"/>
        </w:rPr>
        <w:t>When was the age of consent set at 16?</w:t>
      </w:r>
    </w:p>
    <w:p w14:paraId="21E9A36C" w14:textId="77777777" w:rsidR="00DA0E28" w:rsidRPr="00DA0E28" w:rsidRDefault="00DA0E28" w:rsidP="00DA0E28">
      <w:pPr>
        <w:spacing w:after="0" w:line="270" w:lineRule="auto"/>
        <w:rPr>
          <w:rFonts w:ascii="Arial" w:eastAsia="Times New Roman" w:hAnsi="Arial" w:cs="Arial"/>
          <w:lang w:eastAsia="en-GB"/>
        </w:rPr>
      </w:pPr>
    </w:p>
    <w:p w14:paraId="1B2F2554" w14:textId="77777777" w:rsidR="00DA0E28" w:rsidRPr="00DA0E28" w:rsidRDefault="00DA0E28" w:rsidP="00DA0E28">
      <w:pPr>
        <w:numPr>
          <w:ilvl w:val="0"/>
          <w:numId w:val="6"/>
        </w:numPr>
        <w:spacing w:after="0" w:line="240" w:lineRule="auto"/>
        <w:contextualSpacing/>
        <w:rPr>
          <w:rFonts w:ascii="Arial" w:eastAsia="Times New Roman" w:hAnsi="Arial" w:cs="Arial"/>
          <w:lang w:eastAsia="en-GB"/>
        </w:rPr>
      </w:pPr>
      <w:r w:rsidRPr="00DA0E28">
        <w:rPr>
          <w:rFonts w:ascii="Arial" w:eastAsia="Arial" w:hAnsi="Arial" w:cs="Arial"/>
          <w:color w:val="252525"/>
          <w:lang w:eastAsia="en-GB"/>
        </w:rPr>
        <w:t>1275</w:t>
      </w:r>
    </w:p>
    <w:p w14:paraId="7AB7B8BE" w14:textId="77777777" w:rsidR="00DA0E28" w:rsidRPr="00DA0E28" w:rsidRDefault="00DA0E28" w:rsidP="00DA0E28">
      <w:pPr>
        <w:numPr>
          <w:ilvl w:val="0"/>
          <w:numId w:val="6"/>
        </w:numPr>
        <w:spacing w:after="0" w:line="240" w:lineRule="auto"/>
        <w:contextualSpacing/>
        <w:rPr>
          <w:rFonts w:ascii="Arial" w:eastAsia="Times New Roman" w:hAnsi="Arial" w:cs="Arial"/>
          <w:lang w:eastAsia="en-GB"/>
        </w:rPr>
      </w:pPr>
      <w:r w:rsidRPr="00DA0E28">
        <w:rPr>
          <w:rFonts w:ascii="Arial" w:eastAsia="Arial" w:hAnsi="Arial" w:cs="Arial"/>
          <w:color w:val="252525"/>
          <w:lang w:eastAsia="en-GB"/>
        </w:rPr>
        <w:t>1875</w:t>
      </w:r>
    </w:p>
    <w:p w14:paraId="753737D2" w14:textId="77777777" w:rsidR="00DA0E28" w:rsidRPr="00DA0E28" w:rsidRDefault="00DA0E28" w:rsidP="00DA0E28">
      <w:pPr>
        <w:numPr>
          <w:ilvl w:val="0"/>
          <w:numId w:val="6"/>
        </w:numPr>
        <w:spacing w:after="0" w:line="240" w:lineRule="auto"/>
        <w:contextualSpacing/>
        <w:rPr>
          <w:rFonts w:ascii="Arial" w:eastAsia="Times New Roman" w:hAnsi="Arial" w:cs="Arial"/>
          <w:lang w:eastAsia="en-GB"/>
        </w:rPr>
      </w:pPr>
      <w:r w:rsidRPr="00DA0E28">
        <w:rPr>
          <w:rFonts w:ascii="Arial" w:eastAsia="Arial" w:hAnsi="Arial" w:cs="Arial"/>
          <w:color w:val="252525"/>
          <w:lang w:eastAsia="en-GB"/>
        </w:rPr>
        <w:t>1885</w:t>
      </w:r>
    </w:p>
    <w:p w14:paraId="1486769F" w14:textId="77777777" w:rsidR="00DA0E28" w:rsidRPr="00DA0E28" w:rsidRDefault="00DA0E28" w:rsidP="00DA0E28">
      <w:pPr>
        <w:spacing w:after="0" w:line="270" w:lineRule="auto"/>
        <w:rPr>
          <w:rFonts w:ascii="Arial" w:eastAsia="Times New Roman" w:hAnsi="Arial" w:cs="Arial"/>
          <w:lang w:eastAsia="en-GB"/>
        </w:rPr>
      </w:pPr>
    </w:p>
    <w:p w14:paraId="058179EC" w14:textId="77777777" w:rsidR="00DA0E28" w:rsidRPr="00DA0E28" w:rsidRDefault="00DA0E28" w:rsidP="00DA0E28">
      <w:pPr>
        <w:spacing w:after="0" w:line="270" w:lineRule="auto"/>
        <w:rPr>
          <w:rFonts w:ascii="Arial" w:eastAsia="Times New Roman" w:hAnsi="Arial" w:cs="Arial"/>
          <w:b/>
          <w:bCs/>
          <w:lang w:eastAsia="en-GB"/>
        </w:rPr>
      </w:pPr>
    </w:p>
    <w:p w14:paraId="532F0323" w14:textId="6DC2B78E" w:rsidR="00DA0E28" w:rsidRPr="00DA0E28" w:rsidRDefault="00273732" w:rsidP="00DA0E28">
      <w:pPr>
        <w:spacing w:after="0" w:line="240" w:lineRule="auto"/>
        <w:rPr>
          <w:rFonts w:ascii="Arial" w:eastAsia="Times New Roman" w:hAnsi="Arial" w:cs="Arial"/>
          <w:b/>
          <w:bCs/>
          <w:lang w:eastAsia="en-GB"/>
        </w:rPr>
      </w:pPr>
      <w:r>
        <w:rPr>
          <w:rFonts w:ascii="Arial" w:eastAsia="Arial" w:hAnsi="Arial" w:cs="Arial"/>
          <w:b/>
          <w:bCs/>
          <w:color w:val="252525"/>
          <w:lang w:eastAsia="en-GB"/>
        </w:rPr>
        <w:t>10</w:t>
      </w:r>
      <w:r w:rsidR="00DA0E28" w:rsidRPr="00DA0E28">
        <w:rPr>
          <w:rFonts w:ascii="Arial" w:eastAsia="Arial" w:hAnsi="Arial" w:cs="Arial"/>
          <w:b/>
          <w:bCs/>
          <w:color w:val="252525"/>
          <w:lang w:eastAsia="en-GB"/>
        </w:rPr>
        <w:t>. When was endometriosis first described.</w:t>
      </w:r>
    </w:p>
    <w:p w14:paraId="4D983C97" w14:textId="77777777" w:rsidR="00DA0E28" w:rsidRPr="00DA0E28" w:rsidRDefault="00DA0E28" w:rsidP="00DA0E28">
      <w:pPr>
        <w:spacing w:after="0" w:line="270" w:lineRule="auto"/>
        <w:rPr>
          <w:rFonts w:ascii="Arial" w:eastAsia="Times New Roman" w:hAnsi="Arial" w:cs="Arial"/>
          <w:lang w:eastAsia="en-GB"/>
        </w:rPr>
      </w:pPr>
    </w:p>
    <w:p w14:paraId="645955C1" w14:textId="77777777" w:rsidR="00DA0E28" w:rsidRPr="00DA0E28" w:rsidRDefault="00DA0E28" w:rsidP="00DA0E28">
      <w:pPr>
        <w:spacing w:after="0" w:line="240" w:lineRule="auto"/>
        <w:rPr>
          <w:rFonts w:ascii="Arial" w:eastAsia="Times New Roman" w:hAnsi="Arial" w:cs="Arial"/>
          <w:lang w:eastAsia="en-GB"/>
        </w:rPr>
      </w:pPr>
      <w:r w:rsidRPr="00DA0E28">
        <w:rPr>
          <w:rFonts w:ascii="Arial" w:eastAsia="Arial" w:hAnsi="Arial" w:cs="Arial"/>
          <w:color w:val="252525"/>
          <w:lang w:eastAsia="en-GB"/>
        </w:rPr>
        <w:t>A)1690</w:t>
      </w:r>
    </w:p>
    <w:p w14:paraId="523BB257" w14:textId="77777777" w:rsidR="00DA0E28" w:rsidRPr="00DA0E28" w:rsidRDefault="00DA0E28" w:rsidP="00DA0E28">
      <w:pPr>
        <w:spacing w:after="0" w:line="240" w:lineRule="auto"/>
        <w:rPr>
          <w:rFonts w:ascii="Arial" w:eastAsia="Times New Roman" w:hAnsi="Arial" w:cs="Arial"/>
          <w:lang w:eastAsia="en-GB"/>
        </w:rPr>
      </w:pPr>
      <w:r w:rsidRPr="00DA0E28">
        <w:rPr>
          <w:rFonts w:ascii="Arial" w:eastAsia="Arial" w:hAnsi="Arial" w:cs="Arial"/>
          <w:color w:val="252525"/>
          <w:lang w:eastAsia="en-GB"/>
        </w:rPr>
        <w:t>B)1860</w:t>
      </w:r>
    </w:p>
    <w:p w14:paraId="57359CA7" w14:textId="77777777" w:rsidR="00DA0E28" w:rsidRPr="00DA0E28" w:rsidRDefault="00DA0E28" w:rsidP="00DA0E28">
      <w:pPr>
        <w:spacing w:after="0" w:line="240" w:lineRule="auto"/>
        <w:rPr>
          <w:rFonts w:ascii="Arial" w:eastAsia="Times New Roman" w:hAnsi="Arial" w:cs="Arial"/>
          <w:lang w:eastAsia="en-GB"/>
        </w:rPr>
      </w:pPr>
      <w:r w:rsidRPr="00DA0E28">
        <w:rPr>
          <w:rFonts w:ascii="Arial" w:eastAsia="Arial" w:hAnsi="Arial" w:cs="Arial"/>
          <w:color w:val="252525"/>
          <w:lang w:eastAsia="en-GB"/>
        </w:rPr>
        <w:t>C)1927</w:t>
      </w:r>
    </w:p>
    <w:p w14:paraId="3EC7A5D5" w14:textId="77777777" w:rsidR="00DA0E28" w:rsidRPr="00DA0E28" w:rsidRDefault="00DA0E28" w:rsidP="00DA0E28">
      <w:pPr>
        <w:spacing w:after="0" w:line="270" w:lineRule="auto"/>
        <w:rPr>
          <w:rFonts w:ascii="Arial" w:eastAsia="Times New Roman" w:hAnsi="Arial" w:cs="Arial"/>
          <w:lang w:eastAsia="en-GB"/>
        </w:rPr>
      </w:pPr>
    </w:p>
    <w:p w14:paraId="73BFBC5D" w14:textId="0370A4CB" w:rsidR="00DA0E28" w:rsidRPr="00DA0E28" w:rsidRDefault="00DA0E28" w:rsidP="00DA0E28">
      <w:pPr>
        <w:spacing w:after="0" w:line="240" w:lineRule="auto"/>
        <w:rPr>
          <w:rFonts w:ascii="Arial" w:eastAsia="Arial" w:hAnsi="Arial" w:cs="Arial"/>
          <w:b/>
          <w:bCs/>
          <w:color w:val="252525"/>
          <w:lang w:eastAsia="en-GB"/>
        </w:rPr>
      </w:pPr>
      <w:r w:rsidRPr="00DA0E28">
        <w:rPr>
          <w:rFonts w:ascii="Arial" w:eastAsia="Arial" w:hAnsi="Arial" w:cs="Arial"/>
          <w:b/>
          <w:bCs/>
          <w:color w:val="252525"/>
          <w:lang w:eastAsia="en-GB"/>
        </w:rPr>
        <w:t>1</w:t>
      </w:r>
      <w:r w:rsidR="00273732">
        <w:rPr>
          <w:rFonts w:ascii="Arial" w:eastAsia="Arial" w:hAnsi="Arial" w:cs="Arial"/>
          <w:b/>
          <w:bCs/>
          <w:color w:val="252525"/>
          <w:lang w:eastAsia="en-GB"/>
        </w:rPr>
        <w:t>1</w:t>
      </w:r>
      <w:r w:rsidRPr="00DA0E28">
        <w:rPr>
          <w:rFonts w:ascii="Arial" w:eastAsia="Arial" w:hAnsi="Arial" w:cs="Arial"/>
          <w:b/>
          <w:bCs/>
          <w:color w:val="252525"/>
          <w:lang w:eastAsia="en-GB"/>
        </w:rPr>
        <w:t>. When was the Royal College of Obstetrics &amp; Gynaecology created?</w:t>
      </w:r>
    </w:p>
    <w:p w14:paraId="1DAA3F10" w14:textId="77777777" w:rsidR="00DA0E28" w:rsidRPr="00DA0E28" w:rsidRDefault="00DA0E28" w:rsidP="00DA0E28">
      <w:pPr>
        <w:spacing w:after="0" w:line="240" w:lineRule="auto"/>
        <w:rPr>
          <w:rFonts w:ascii="Arial" w:eastAsia="Arial" w:hAnsi="Arial" w:cs="Arial"/>
          <w:color w:val="252525"/>
          <w:lang w:eastAsia="en-GB"/>
        </w:rPr>
      </w:pPr>
    </w:p>
    <w:p w14:paraId="27420548" w14:textId="77777777" w:rsidR="00DA0E28" w:rsidRPr="00DA0E28" w:rsidRDefault="00DA0E28" w:rsidP="00DA0E28">
      <w:pPr>
        <w:numPr>
          <w:ilvl w:val="0"/>
          <w:numId w:val="7"/>
        </w:numPr>
        <w:spacing w:after="0" w:line="240" w:lineRule="auto"/>
        <w:contextualSpacing/>
        <w:rPr>
          <w:rFonts w:ascii="Arial" w:eastAsia="Times New Roman" w:hAnsi="Arial" w:cs="Arial"/>
          <w:lang w:eastAsia="en-GB"/>
        </w:rPr>
      </w:pPr>
      <w:r w:rsidRPr="00DA0E28">
        <w:rPr>
          <w:rFonts w:ascii="Arial" w:eastAsia="Times New Roman" w:hAnsi="Arial" w:cs="Arial"/>
          <w:lang w:eastAsia="en-GB"/>
        </w:rPr>
        <w:t>1890</w:t>
      </w:r>
    </w:p>
    <w:p w14:paraId="2AD1650A" w14:textId="77777777" w:rsidR="00DA0E28" w:rsidRPr="00DA0E28" w:rsidRDefault="00DA0E28" w:rsidP="00DA0E28">
      <w:pPr>
        <w:numPr>
          <w:ilvl w:val="0"/>
          <w:numId w:val="7"/>
        </w:numPr>
        <w:spacing w:after="0" w:line="240" w:lineRule="auto"/>
        <w:contextualSpacing/>
        <w:rPr>
          <w:rFonts w:ascii="Arial" w:eastAsia="Times New Roman" w:hAnsi="Arial" w:cs="Arial"/>
          <w:lang w:eastAsia="en-GB"/>
        </w:rPr>
      </w:pPr>
      <w:r w:rsidRPr="00DA0E28">
        <w:rPr>
          <w:rFonts w:ascii="Arial" w:eastAsia="Times New Roman" w:hAnsi="Arial" w:cs="Arial"/>
          <w:lang w:eastAsia="en-GB"/>
        </w:rPr>
        <w:t>1917</w:t>
      </w:r>
    </w:p>
    <w:p w14:paraId="3E1DE7DB" w14:textId="77777777" w:rsidR="00DA0E28" w:rsidRPr="00DA0E28" w:rsidRDefault="00DA0E28" w:rsidP="00DA0E28">
      <w:pPr>
        <w:numPr>
          <w:ilvl w:val="0"/>
          <w:numId w:val="7"/>
        </w:numPr>
        <w:spacing w:after="0" w:line="240" w:lineRule="auto"/>
        <w:contextualSpacing/>
        <w:rPr>
          <w:rFonts w:ascii="Arial" w:eastAsia="Times New Roman" w:hAnsi="Arial" w:cs="Arial"/>
          <w:lang w:eastAsia="en-GB"/>
        </w:rPr>
      </w:pPr>
      <w:r w:rsidRPr="00DA0E28">
        <w:rPr>
          <w:rFonts w:ascii="Arial" w:eastAsia="Times New Roman" w:hAnsi="Arial" w:cs="Arial"/>
          <w:lang w:eastAsia="en-GB"/>
        </w:rPr>
        <w:t>1</w:t>
      </w:r>
      <w:r w:rsidRPr="00DA0E28">
        <w:rPr>
          <w:rFonts w:ascii="Arial" w:eastAsia="Arial" w:hAnsi="Arial" w:cs="Arial"/>
          <w:color w:val="252525"/>
          <w:lang w:eastAsia="en-GB"/>
        </w:rPr>
        <w:t>929</w:t>
      </w:r>
    </w:p>
    <w:p w14:paraId="1C549161" w14:textId="77777777" w:rsidR="00DA0E28" w:rsidRPr="00DA0E28" w:rsidRDefault="00DA0E28" w:rsidP="00DA0E28">
      <w:pPr>
        <w:spacing w:after="0" w:line="270" w:lineRule="auto"/>
        <w:rPr>
          <w:rFonts w:ascii="Arial" w:eastAsia="Times New Roman" w:hAnsi="Arial" w:cs="Arial"/>
          <w:lang w:eastAsia="en-GB"/>
        </w:rPr>
      </w:pPr>
    </w:p>
    <w:p w14:paraId="1D9383FE" w14:textId="3BF8597A" w:rsidR="00DA0E28" w:rsidRPr="00DA0E28" w:rsidRDefault="00DA0E28" w:rsidP="00DA0E28">
      <w:pPr>
        <w:spacing w:after="0" w:line="270" w:lineRule="auto"/>
        <w:rPr>
          <w:rFonts w:ascii="Arial" w:eastAsia="Times New Roman" w:hAnsi="Arial" w:cs="Arial"/>
          <w:b/>
          <w:bCs/>
          <w:lang w:eastAsia="en-GB"/>
        </w:rPr>
      </w:pPr>
      <w:r w:rsidRPr="00DA0E28">
        <w:rPr>
          <w:rFonts w:ascii="Arial" w:eastAsia="Times New Roman" w:hAnsi="Arial" w:cs="Arial"/>
          <w:b/>
          <w:bCs/>
          <w:lang w:eastAsia="en-GB"/>
        </w:rPr>
        <w:t xml:space="preserve">And for a bonus point </w:t>
      </w:r>
      <w:r w:rsidR="00273732">
        <w:rPr>
          <w:rFonts w:ascii="Arial" w:eastAsia="Times New Roman" w:hAnsi="Arial" w:cs="Arial"/>
          <w:b/>
          <w:bCs/>
          <w:lang w:eastAsia="en-GB"/>
        </w:rPr>
        <w:t>WHEN</w:t>
      </w:r>
      <w:r w:rsidRPr="00DA0E28">
        <w:rPr>
          <w:rFonts w:ascii="Arial" w:eastAsia="Times New Roman" w:hAnsi="Arial" w:cs="Arial"/>
          <w:b/>
          <w:bCs/>
          <w:lang w:eastAsia="en-GB"/>
        </w:rPr>
        <w:t xml:space="preserve"> was the first women elected President on the College?</w:t>
      </w:r>
    </w:p>
    <w:p w14:paraId="3F3B6A7C" w14:textId="77777777" w:rsidR="00DA0E28" w:rsidRPr="00DA0E28" w:rsidRDefault="00DA0E28" w:rsidP="00DA0E28">
      <w:pPr>
        <w:spacing w:after="0" w:line="270" w:lineRule="auto"/>
        <w:rPr>
          <w:rFonts w:ascii="Arial" w:eastAsia="Times New Roman" w:hAnsi="Arial" w:cs="Arial"/>
          <w:lang w:eastAsia="en-GB"/>
        </w:rPr>
      </w:pPr>
    </w:p>
    <w:p w14:paraId="38716AAA" w14:textId="77777777" w:rsidR="00DA0E28" w:rsidRPr="00DA0E28" w:rsidRDefault="00DA0E28" w:rsidP="00DA0E28">
      <w:pPr>
        <w:spacing w:after="0" w:line="270" w:lineRule="auto"/>
        <w:rPr>
          <w:rFonts w:ascii="Arial" w:eastAsia="Times New Roman" w:hAnsi="Arial" w:cs="Arial"/>
          <w:lang w:eastAsia="en-GB"/>
        </w:rPr>
      </w:pPr>
    </w:p>
    <w:p w14:paraId="7215CBEE" w14:textId="77777777" w:rsidR="00DA0E28" w:rsidRPr="00DA0E28" w:rsidRDefault="00DA0E28" w:rsidP="00DA0E28">
      <w:pPr>
        <w:spacing w:after="0" w:line="270" w:lineRule="auto"/>
        <w:rPr>
          <w:rFonts w:ascii="Arial" w:eastAsia="Times New Roman" w:hAnsi="Arial" w:cs="Arial"/>
          <w:lang w:eastAsia="en-GB"/>
        </w:rPr>
      </w:pPr>
    </w:p>
    <w:p w14:paraId="535A200E" w14:textId="77777777" w:rsidR="00DA0E28" w:rsidRPr="00DA0E28" w:rsidRDefault="00DA0E28" w:rsidP="00DA0E28">
      <w:pPr>
        <w:spacing w:after="0" w:line="240" w:lineRule="auto"/>
        <w:rPr>
          <w:rFonts w:ascii="Arial" w:eastAsia="Times New Roman" w:hAnsi="Arial" w:cs="Arial"/>
          <w:lang w:eastAsia="en-GB"/>
        </w:rPr>
      </w:pPr>
    </w:p>
    <w:p w14:paraId="5A82DC2C" w14:textId="77777777" w:rsidR="00DA0E28" w:rsidRPr="00DA0E28" w:rsidRDefault="00DA0E28" w:rsidP="00DA0E28">
      <w:pPr>
        <w:spacing w:after="0" w:line="270" w:lineRule="auto"/>
        <w:rPr>
          <w:rFonts w:ascii="Arial" w:eastAsia="Times New Roman" w:hAnsi="Arial" w:cs="Arial"/>
          <w:lang w:eastAsia="en-GB"/>
        </w:rPr>
      </w:pPr>
    </w:p>
    <w:p w14:paraId="53BF2E17" w14:textId="6D42974B" w:rsidR="00273732" w:rsidRDefault="00273732">
      <w:pPr>
        <w:rPr>
          <w:rFonts w:ascii="Arial" w:eastAsia="Times New Roman" w:hAnsi="Arial" w:cs="Arial"/>
          <w:b/>
          <w:bCs/>
          <w:lang w:eastAsia="en-GB"/>
        </w:rPr>
      </w:pPr>
    </w:p>
    <w:sectPr w:rsidR="00273732" w:rsidSect="00DA0E28">
      <w:pgSz w:w="11900" w:h="16840"/>
      <w:pgMar w:top="1440" w:right="1080" w:bottom="144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22B7"/>
    <w:multiLevelType w:val="hybridMultilevel"/>
    <w:tmpl w:val="064E2396"/>
    <w:lvl w:ilvl="0" w:tplc="5B06895C">
      <w:start w:val="1"/>
      <w:numFmt w:val="upperLetter"/>
      <w:lvlText w:val="%1)"/>
      <w:lvlJc w:val="left"/>
      <w:pPr>
        <w:ind w:left="9444" w:hanging="360"/>
      </w:pPr>
      <w:rPr>
        <w:rFonts w:eastAsia="Arial" w:hint="default"/>
        <w:color w:val="252525"/>
      </w:rPr>
    </w:lvl>
    <w:lvl w:ilvl="1" w:tplc="08090019" w:tentative="1">
      <w:start w:val="1"/>
      <w:numFmt w:val="lowerLetter"/>
      <w:lvlText w:val="%2."/>
      <w:lvlJc w:val="left"/>
      <w:pPr>
        <w:ind w:left="10164" w:hanging="360"/>
      </w:pPr>
    </w:lvl>
    <w:lvl w:ilvl="2" w:tplc="0809001B" w:tentative="1">
      <w:start w:val="1"/>
      <w:numFmt w:val="lowerRoman"/>
      <w:lvlText w:val="%3."/>
      <w:lvlJc w:val="right"/>
      <w:pPr>
        <w:ind w:left="10884" w:hanging="180"/>
      </w:pPr>
    </w:lvl>
    <w:lvl w:ilvl="3" w:tplc="0809000F" w:tentative="1">
      <w:start w:val="1"/>
      <w:numFmt w:val="decimal"/>
      <w:lvlText w:val="%4."/>
      <w:lvlJc w:val="left"/>
      <w:pPr>
        <w:ind w:left="11604" w:hanging="360"/>
      </w:pPr>
    </w:lvl>
    <w:lvl w:ilvl="4" w:tplc="08090019" w:tentative="1">
      <w:start w:val="1"/>
      <w:numFmt w:val="lowerLetter"/>
      <w:lvlText w:val="%5."/>
      <w:lvlJc w:val="left"/>
      <w:pPr>
        <w:ind w:left="12324" w:hanging="360"/>
      </w:pPr>
    </w:lvl>
    <w:lvl w:ilvl="5" w:tplc="0809001B" w:tentative="1">
      <w:start w:val="1"/>
      <w:numFmt w:val="lowerRoman"/>
      <w:lvlText w:val="%6."/>
      <w:lvlJc w:val="right"/>
      <w:pPr>
        <w:ind w:left="13044" w:hanging="180"/>
      </w:pPr>
    </w:lvl>
    <w:lvl w:ilvl="6" w:tplc="0809000F" w:tentative="1">
      <w:start w:val="1"/>
      <w:numFmt w:val="decimal"/>
      <w:lvlText w:val="%7."/>
      <w:lvlJc w:val="left"/>
      <w:pPr>
        <w:ind w:left="13764" w:hanging="360"/>
      </w:pPr>
    </w:lvl>
    <w:lvl w:ilvl="7" w:tplc="08090019" w:tentative="1">
      <w:start w:val="1"/>
      <w:numFmt w:val="lowerLetter"/>
      <w:lvlText w:val="%8."/>
      <w:lvlJc w:val="left"/>
      <w:pPr>
        <w:ind w:left="14484" w:hanging="360"/>
      </w:pPr>
    </w:lvl>
    <w:lvl w:ilvl="8" w:tplc="0809001B" w:tentative="1">
      <w:start w:val="1"/>
      <w:numFmt w:val="lowerRoman"/>
      <w:lvlText w:val="%9."/>
      <w:lvlJc w:val="right"/>
      <w:pPr>
        <w:ind w:left="15204" w:hanging="180"/>
      </w:pPr>
    </w:lvl>
  </w:abstractNum>
  <w:abstractNum w:abstractNumId="1" w15:restartNumberingAfterBreak="0">
    <w:nsid w:val="1D57378A"/>
    <w:multiLevelType w:val="hybridMultilevel"/>
    <w:tmpl w:val="C1EE7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926460"/>
    <w:multiLevelType w:val="hybridMultilevel"/>
    <w:tmpl w:val="E356FA7A"/>
    <w:lvl w:ilvl="0" w:tplc="05EA468C">
      <w:start w:val="1"/>
      <w:numFmt w:val="upperLetter"/>
      <w:lvlText w:val="%1)"/>
      <w:lvlJc w:val="left"/>
      <w:pPr>
        <w:ind w:left="720" w:hanging="360"/>
      </w:pPr>
      <w:rPr>
        <w:rFonts w:eastAsia="Arial" w:hint="default"/>
        <w:color w:val="25252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3313D5"/>
    <w:multiLevelType w:val="hybridMultilevel"/>
    <w:tmpl w:val="A8A0B388"/>
    <w:lvl w:ilvl="0" w:tplc="66DA237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0716F0D"/>
    <w:multiLevelType w:val="hybridMultilevel"/>
    <w:tmpl w:val="EB9414BE"/>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D5E598E"/>
    <w:multiLevelType w:val="hybridMultilevel"/>
    <w:tmpl w:val="E1E2526E"/>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6772566"/>
    <w:multiLevelType w:val="hybridMultilevel"/>
    <w:tmpl w:val="10C24DFA"/>
    <w:lvl w:ilvl="0" w:tplc="003417DE">
      <w:start w:val="9"/>
      <w:numFmt w:val="decimal"/>
      <w:lvlText w:val="%1."/>
      <w:lvlJc w:val="left"/>
      <w:pPr>
        <w:ind w:left="360" w:hanging="360"/>
      </w:pPr>
      <w:rPr>
        <w:rFonts w:eastAsia="Arial" w:hint="default"/>
        <w:color w:val="252525"/>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FDA57BF"/>
    <w:multiLevelType w:val="hybridMultilevel"/>
    <w:tmpl w:val="1D8C0E6A"/>
    <w:lvl w:ilvl="0" w:tplc="C48E0D78">
      <w:start w:val="1"/>
      <w:numFmt w:val="upperLetter"/>
      <w:lvlText w:val="%1)"/>
      <w:lvlJc w:val="left"/>
      <w:pPr>
        <w:ind w:left="720" w:hanging="360"/>
      </w:pPr>
      <w:rPr>
        <w:rFonts w:eastAsia="Arial" w:hint="default"/>
        <w:color w:val="25252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2C28AF"/>
    <w:multiLevelType w:val="hybridMultilevel"/>
    <w:tmpl w:val="D8A82B8E"/>
    <w:lvl w:ilvl="0" w:tplc="5C0CB4D4">
      <w:start w:val="1"/>
      <w:numFmt w:val="bullet"/>
      <w:lvlText w:val="•"/>
      <w:lvlJc w:val="left"/>
      <w:rPr>
        <w:rFonts w:ascii="Arial" w:hAnsi="Arial"/>
        <w:color w:val="252525"/>
        <w:sz w:val="86"/>
      </w:rPr>
    </w:lvl>
    <w:lvl w:ilvl="1" w:tplc="BBC62676">
      <w:numFmt w:val="decimal"/>
      <w:lvlText w:val=""/>
      <w:lvlJc w:val="left"/>
    </w:lvl>
    <w:lvl w:ilvl="2" w:tplc="0A2A37E2">
      <w:numFmt w:val="decimal"/>
      <w:lvlText w:val=""/>
      <w:lvlJc w:val="left"/>
    </w:lvl>
    <w:lvl w:ilvl="3" w:tplc="4DE84AA6">
      <w:numFmt w:val="decimal"/>
      <w:lvlText w:val=""/>
      <w:lvlJc w:val="left"/>
    </w:lvl>
    <w:lvl w:ilvl="4" w:tplc="49D49640">
      <w:numFmt w:val="decimal"/>
      <w:lvlText w:val=""/>
      <w:lvlJc w:val="left"/>
    </w:lvl>
    <w:lvl w:ilvl="5" w:tplc="8816408A">
      <w:numFmt w:val="decimal"/>
      <w:lvlText w:val=""/>
      <w:lvlJc w:val="left"/>
    </w:lvl>
    <w:lvl w:ilvl="6" w:tplc="4CF010F0">
      <w:numFmt w:val="decimal"/>
      <w:lvlText w:val=""/>
      <w:lvlJc w:val="left"/>
    </w:lvl>
    <w:lvl w:ilvl="7" w:tplc="4F060C5C">
      <w:numFmt w:val="decimal"/>
      <w:lvlText w:val=""/>
      <w:lvlJc w:val="left"/>
    </w:lvl>
    <w:lvl w:ilvl="8" w:tplc="652EED80">
      <w:numFmt w:val="decimal"/>
      <w:lvlText w:val=""/>
      <w:lvlJc w:val="left"/>
    </w:lvl>
  </w:abstractNum>
  <w:abstractNum w:abstractNumId="9" w15:restartNumberingAfterBreak="0">
    <w:nsid w:val="7EE326BC"/>
    <w:multiLevelType w:val="hybridMultilevel"/>
    <w:tmpl w:val="E5AA5622"/>
    <w:lvl w:ilvl="0" w:tplc="90CA2E2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
  </w:num>
  <w:num w:numId="3">
    <w:abstractNumId w:val="9"/>
  </w:num>
  <w:num w:numId="4">
    <w:abstractNumId w:val="4"/>
  </w:num>
  <w:num w:numId="5">
    <w:abstractNumId w:val="0"/>
  </w:num>
  <w:num w:numId="6">
    <w:abstractNumId w:val="7"/>
  </w:num>
  <w:num w:numId="7">
    <w:abstractNumId w:val="2"/>
  </w:num>
  <w:num w:numId="8">
    <w:abstractNumId w:val="1"/>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E28"/>
    <w:rsid w:val="00144F39"/>
    <w:rsid w:val="00273732"/>
    <w:rsid w:val="002754FD"/>
    <w:rsid w:val="00485B35"/>
    <w:rsid w:val="00AE333B"/>
    <w:rsid w:val="00AE6223"/>
    <w:rsid w:val="00D72CC4"/>
    <w:rsid w:val="00DA0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0E4A2"/>
  <w15:chartTrackingRefBased/>
  <w15:docId w15:val="{D656EE24-25DC-4431-BAE1-B7027547F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E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0E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0E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0E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0E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0E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E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E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E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E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0E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E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E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E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E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E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E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E28"/>
    <w:rPr>
      <w:rFonts w:eastAsiaTheme="majorEastAsia" w:cstheme="majorBidi"/>
      <w:color w:val="272727" w:themeColor="text1" w:themeTint="D8"/>
    </w:rPr>
  </w:style>
  <w:style w:type="paragraph" w:styleId="Title">
    <w:name w:val="Title"/>
    <w:basedOn w:val="Normal"/>
    <w:next w:val="Normal"/>
    <w:link w:val="TitleChar"/>
    <w:uiPriority w:val="10"/>
    <w:qFormat/>
    <w:rsid w:val="00DA0E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E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E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E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E28"/>
    <w:pPr>
      <w:spacing w:before="160"/>
      <w:jc w:val="center"/>
    </w:pPr>
    <w:rPr>
      <w:i/>
      <w:iCs/>
      <w:color w:val="404040" w:themeColor="text1" w:themeTint="BF"/>
    </w:rPr>
  </w:style>
  <w:style w:type="character" w:customStyle="1" w:styleId="QuoteChar">
    <w:name w:val="Quote Char"/>
    <w:basedOn w:val="DefaultParagraphFont"/>
    <w:link w:val="Quote"/>
    <w:uiPriority w:val="29"/>
    <w:rsid w:val="00DA0E28"/>
    <w:rPr>
      <w:i/>
      <w:iCs/>
      <w:color w:val="404040" w:themeColor="text1" w:themeTint="BF"/>
    </w:rPr>
  </w:style>
  <w:style w:type="paragraph" w:styleId="ListParagraph">
    <w:name w:val="List Paragraph"/>
    <w:basedOn w:val="Normal"/>
    <w:uiPriority w:val="34"/>
    <w:qFormat/>
    <w:rsid w:val="00DA0E28"/>
    <w:pPr>
      <w:ind w:left="720"/>
      <w:contextualSpacing/>
    </w:pPr>
  </w:style>
  <w:style w:type="character" w:styleId="IntenseEmphasis">
    <w:name w:val="Intense Emphasis"/>
    <w:basedOn w:val="DefaultParagraphFont"/>
    <w:uiPriority w:val="21"/>
    <w:qFormat/>
    <w:rsid w:val="00DA0E28"/>
    <w:rPr>
      <w:i/>
      <w:iCs/>
      <w:color w:val="0F4761" w:themeColor="accent1" w:themeShade="BF"/>
    </w:rPr>
  </w:style>
  <w:style w:type="paragraph" w:styleId="IntenseQuote">
    <w:name w:val="Intense Quote"/>
    <w:basedOn w:val="Normal"/>
    <w:next w:val="Normal"/>
    <w:link w:val="IntenseQuoteChar"/>
    <w:uiPriority w:val="30"/>
    <w:qFormat/>
    <w:rsid w:val="00DA0E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0E28"/>
    <w:rPr>
      <w:i/>
      <w:iCs/>
      <w:color w:val="0F4761" w:themeColor="accent1" w:themeShade="BF"/>
    </w:rPr>
  </w:style>
  <w:style w:type="character" w:styleId="IntenseReference">
    <w:name w:val="Intense Reference"/>
    <w:basedOn w:val="DefaultParagraphFont"/>
    <w:uiPriority w:val="32"/>
    <w:qFormat/>
    <w:rsid w:val="00DA0E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Byrne</dc:creator>
  <cp:keywords/>
  <dc:description/>
  <cp:lastModifiedBy>Jane Slatter</cp:lastModifiedBy>
  <cp:revision>3</cp:revision>
  <dcterms:created xsi:type="dcterms:W3CDTF">2026-05-14T12:18:00Z</dcterms:created>
  <dcterms:modified xsi:type="dcterms:W3CDTF">2026-05-14T12:53:00Z</dcterms:modified>
</cp:coreProperties>
</file>