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D6C3" w14:textId="6E88B793" w:rsidR="00B52F8D" w:rsidRPr="00584DFD" w:rsidRDefault="00B52F8D">
      <w:pPr>
        <w:rPr>
          <w:rStyle w:val="Strong"/>
          <w:rFonts w:ascii="Arial" w:hAnsi="Arial" w:cs="Arial"/>
          <w:color w:val="000000" w:themeColor="text1"/>
          <w:sz w:val="24"/>
          <w:szCs w:val="24"/>
          <w:shd w:val="clear" w:color="auto" w:fill="FFFFFF"/>
        </w:rPr>
      </w:pPr>
      <w:r w:rsidRPr="00584DFD">
        <w:rPr>
          <w:rStyle w:val="Strong"/>
          <w:rFonts w:ascii="Arial" w:hAnsi="Arial" w:cs="Arial"/>
          <w:color w:val="000000" w:themeColor="text1"/>
          <w:sz w:val="24"/>
          <w:szCs w:val="24"/>
          <w:shd w:val="clear" w:color="auto" w:fill="FFFFFF"/>
        </w:rPr>
        <w:t xml:space="preserve">Gill </w:t>
      </w:r>
      <w:proofErr w:type="spellStart"/>
      <w:r w:rsidRPr="00584DFD">
        <w:rPr>
          <w:rStyle w:val="Strong"/>
          <w:rFonts w:ascii="Arial" w:hAnsi="Arial" w:cs="Arial"/>
          <w:color w:val="000000" w:themeColor="text1"/>
          <w:sz w:val="24"/>
          <w:szCs w:val="24"/>
          <w:shd w:val="clear" w:color="auto" w:fill="FFFFFF"/>
        </w:rPr>
        <w:t>Arukpe</w:t>
      </w:r>
      <w:proofErr w:type="spellEnd"/>
      <w:r w:rsidRPr="00584DFD">
        <w:rPr>
          <w:rStyle w:val="Strong"/>
          <w:rFonts w:ascii="Arial" w:hAnsi="Arial" w:cs="Arial"/>
          <w:color w:val="000000" w:themeColor="text1"/>
          <w:sz w:val="24"/>
          <w:szCs w:val="24"/>
          <w:shd w:val="clear" w:color="auto" w:fill="FFFFFF"/>
        </w:rPr>
        <w:t xml:space="preserve"> MBE</w:t>
      </w:r>
    </w:p>
    <w:p w14:paraId="4FE92D10" w14:textId="77777777" w:rsidR="00DC0B76" w:rsidRPr="00DC0B76" w:rsidRDefault="00DC0B76" w:rsidP="00DC0B76">
      <w:pPr>
        <w:rPr>
          <w:rStyle w:val="Strong"/>
          <w:rFonts w:ascii="Arial" w:hAnsi="Arial" w:cs="Arial"/>
          <w:b w:val="0"/>
          <w:bCs w:val="0"/>
          <w:color w:val="000000" w:themeColor="text1"/>
          <w:shd w:val="clear" w:color="auto" w:fill="FFFFFF"/>
        </w:rPr>
      </w:pPr>
      <w:r w:rsidRPr="00DC0B76">
        <w:rPr>
          <w:rStyle w:val="Strong"/>
          <w:rFonts w:ascii="Arial" w:hAnsi="Arial" w:cs="Arial"/>
          <w:b w:val="0"/>
          <w:bCs w:val="0"/>
          <w:color w:val="000000" w:themeColor="text1"/>
          <w:shd w:val="clear" w:color="auto" w:fill="FFFFFF"/>
        </w:rPr>
        <w:t xml:space="preserve">I would like to introduce Gill </w:t>
      </w:r>
      <w:proofErr w:type="spellStart"/>
      <w:r w:rsidRPr="00DC0B76">
        <w:rPr>
          <w:rStyle w:val="Strong"/>
          <w:rFonts w:ascii="Arial" w:hAnsi="Arial" w:cs="Arial"/>
          <w:b w:val="0"/>
          <w:bCs w:val="0"/>
          <w:color w:val="000000" w:themeColor="text1"/>
          <w:shd w:val="clear" w:color="auto" w:fill="FFFFFF"/>
        </w:rPr>
        <w:t>Arukpe</w:t>
      </w:r>
      <w:proofErr w:type="spellEnd"/>
      <w:r w:rsidRPr="00DC0B76">
        <w:rPr>
          <w:rStyle w:val="Strong"/>
          <w:rFonts w:ascii="Arial" w:hAnsi="Arial" w:cs="Arial"/>
          <w:b w:val="0"/>
          <w:bCs w:val="0"/>
          <w:color w:val="000000" w:themeColor="text1"/>
          <w:shd w:val="clear" w:color="auto" w:fill="FFFFFF"/>
        </w:rPr>
        <w:t xml:space="preserve"> MBE.</w:t>
      </w:r>
    </w:p>
    <w:p w14:paraId="3F7291C2" w14:textId="77777777" w:rsidR="00DC0B76" w:rsidRPr="00DC0B76" w:rsidRDefault="00DC0B76" w:rsidP="00DC0B76">
      <w:pPr>
        <w:rPr>
          <w:rStyle w:val="Strong"/>
          <w:rFonts w:ascii="Arial" w:hAnsi="Arial" w:cs="Arial"/>
          <w:b w:val="0"/>
          <w:bCs w:val="0"/>
          <w:color w:val="000000" w:themeColor="text1"/>
          <w:shd w:val="clear" w:color="auto" w:fill="FFFFFF"/>
        </w:rPr>
      </w:pPr>
      <w:r w:rsidRPr="00DC0B76">
        <w:rPr>
          <w:rStyle w:val="Strong"/>
          <w:rFonts w:ascii="Arial" w:hAnsi="Arial" w:cs="Arial"/>
          <w:b w:val="0"/>
          <w:bCs w:val="0"/>
          <w:color w:val="000000" w:themeColor="text1"/>
          <w:shd w:val="clear" w:color="auto" w:fill="FFFFFF"/>
        </w:rPr>
        <w:t xml:space="preserve">To those of you who attended the SI London Chilterns Regional Meeting in </w:t>
      </w:r>
      <w:proofErr w:type="spellStart"/>
      <w:r w:rsidRPr="00DC0B76">
        <w:rPr>
          <w:rStyle w:val="Strong"/>
          <w:rFonts w:ascii="Arial" w:hAnsi="Arial" w:cs="Arial"/>
          <w:b w:val="0"/>
          <w:bCs w:val="0"/>
          <w:color w:val="000000" w:themeColor="text1"/>
          <w:shd w:val="clear" w:color="auto" w:fill="FFFFFF"/>
        </w:rPr>
        <w:t>Redbourn</w:t>
      </w:r>
      <w:proofErr w:type="spellEnd"/>
      <w:r w:rsidRPr="00DC0B76">
        <w:rPr>
          <w:rStyle w:val="Strong"/>
          <w:rFonts w:ascii="Arial" w:hAnsi="Arial" w:cs="Arial"/>
          <w:b w:val="0"/>
          <w:bCs w:val="0"/>
          <w:color w:val="000000" w:themeColor="text1"/>
          <w:shd w:val="clear" w:color="auto" w:fill="FFFFFF"/>
        </w:rPr>
        <w:t xml:space="preserve"> in June this year, Gill will need no introduction as she told us her fascinating and inspiring story then. For those who didn’t have the privilege of hearing her – I don’t think Gill will mind me saying that she didn’t take the obvious route to success – having had a difficult start at home and in education she learned quite a lot, first hand, about what it means to come up against challenges, especially for women. Gill learned early on to rely on her innate skills and abilities and has used these and her wide life experience throughout her career to make a huge difference for the vulnerable of all genders – understanding from personal experience what services clients actually needed and ensuring that services were planned and delivered to fit in with the practicalities and challenges of life for the vulnerable. A perfect example is Gill’s 17 years with Shelter where she championed the rights of homeless individuals, helping to change the rules of the game not just what services were available and how.</w:t>
      </w:r>
    </w:p>
    <w:p w14:paraId="294E9C3D" w14:textId="77777777" w:rsidR="00DC0B76" w:rsidRPr="00DC0B76" w:rsidRDefault="00DC0B76" w:rsidP="00DC0B76">
      <w:pPr>
        <w:rPr>
          <w:rStyle w:val="Strong"/>
          <w:rFonts w:ascii="Arial" w:hAnsi="Arial" w:cs="Arial"/>
          <w:b w:val="0"/>
          <w:bCs w:val="0"/>
          <w:color w:val="000000" w:themeColor="text1"/>
          <w:shd w:val="clear" w:color="auto" w:fill="FFFFFF"/>
        </w:rPr>
      </w:pPr>
      <w:r w:rsidRPr="00DC0B76">
        <w:rPr>
          <w:rStyle w:val="Strong"/>
          <w:rFonts w:ascii="Arial" w:hAnsi="Arial" w:cs="Arial"/>
          <w:b w:val="0"/>
          <w:bCs w:val="0"/>
          <w:color w:val="000000" w:themeColor="text1"/>
          <w:shd w:val="clear" w:color="auto" w:fill="FFFFFF"/>
        </w:rPr>
        <w:t>A strong leader with vision and strategy Gill was awarded the MBE in 2024  in recognition of her 46-year career in the charity sector, which culminated in her becoming the founding CEO of the Social Interest Group (SIG), an innovative Group of charities designed to provide a wrap-around service where users only needed to tell their story once and the delivery of services was identified and delivered by the appropriate charities within the group, designed to be delivered seamlessly from the service user’s perspective.</w:t>
      </w:r>
    </w:p>
    <w:p w14:paraId="0496937D" w14:textId="47CCA50E" w:rsidR="00DC0B76" w:rsidRPr="00584DFD" w:rsidRDefault="00DC0B76" w:rsidP="00DC0B76">
      <w:pPr>
        <w:rPr>
          <w:rStyle w:val="Strong"/>
          <w:rFonts w:ascii="Arial" w:hAnsi="Arial" w:cs="Arial"/>
          <w:b w:val="0"/>
          <w:bCs w:val="0"/>
          <w:color w:val="000000" w:themeColor="text1"/>
          <w:shd w:val="clear" w:color="auto" w:fill="FFFFFF"/>
        </w:rPr>
      </w:pPr>
      <w:r w:rsidRPr="00DC0B76">
        <w:rPr>
          <w:rStyle w:val="Strong"/>
          <w:rFonts w:ascii="Arial" w:hAnsi="Arial" w:cs="Arial"/>
          <w:b w:val="0"/>
          <w:bCs w:val="0"/>
          <w:color w:val="000000" w:themeColor="text1"/>
          <w:shd w:val="clear" w:color="auto" w:fill="FFFFFF"/>
        </w:rPr>
        <w:t xml:space="preserve">It's a wonderful indication of Gill’s character and how well her interests chime with us as St Albans Soroptimists that Gill actually started her career at 18 in St Albans where she was born and has lived all her life. She and 2 women friends had heard about the opening of the first </w:t>
      </w:r>
      <w:proofErr w:type="spellStart"/>
      <w:r w:rsidRPr="00DC0B76">
        <w:rPr>
          <w:rStyle w:val="Strong"/>
          <w:rFonts w:ascii="Arial" w:hAnsi="Arial" w:cs="Arial"/>
          <w:b w:val="0"/>
          <w:bCs w:val="0"/>
          <w:color w:val="000000" w:themeColor="text1"/>
          <w:shd w:val="clear" w:color="auto" w:fill="FFFFFF"/>
        </w:rPr>
        <w:t>womens</w:t>
      </w:r>
      <w:proofErr w:type="spellEnd"/>
      <w:r w:rsidRPr="00DC0B76">
        <w:rPr>
          <w:rStyle w:val="Strong"/>
          <w:rFonts w:ascii="Arial" w:hAnsi="Arial" w:cs="Arial"/>
          <w:b w:val="0"/>
          <w:bCs w:val="0"/>
          <w:color w:val="000000" w:themeColor="text1"/>
          <w:shd w:val="clear" w:color="auto" w:fill="FFFFFF"/>
        </w:rPr>
        <w:t xml:space="preserve"> refuges in London (the first safe house was opened in Chiswick in 1971). It was the early 1980s and they decided one was needed in St Albans. </w:t>
      </w:r>
      <w:proofErr w:type="gramStart"/>
      <w:r w:rsidRPr="00DC0B76">
        <w:rPr>
          <w:rStyle w:val="Strong"/>
          <w:rFonts w:ascii="Arial" w:hAnsi="Arial" w:cs="Arial"/>
          <w:b w:val="0"/>
          <w:bCs w:val="0"/>
          <w:color w:val="000000" w:themeColor="text1"/>
          <w:shd w:val="clear" w:color="auto" w:fill="FFFFFF"/>
        </w:rPr>
        <w:t>So</w:t>
      </w:r>
      <w:proofErr w:type="gramEnd"/>
      <w:r w:rsidRPr="00DC0B76">
        <w:rPr>
          <w:rStyle w:val="Strong"/>
          <w:rFonts w:ascii="Arial" w:hAnsi="Arial" w:cs="Arial"/>
          <w:b w:val="0"/>
          <w:bCs w:val="0"/>
          <w:color w:val="000000" w:themeColor="text1"/>
          <w:shd w:val="clear" w:color="auto" w:fill="FFFFFF"/>
        </w:rPr>
        <w:t xml:space="preserve"> they opened and ran not one but two women’s refuges in our area!</w:t>
      </w:r>
    </w:p>
    <w:p w14:paraId="274031B3" w14:textId="77777777" w:rsidR="00196B02" w:rsidRPr="00584DFD" w:rsidRDefault="00196B02" w:rsidP="0030080E">
      <w:pPr>
        <w:rPr>
          <w:rStyle w:val="Strong"/>
          <w:rFonts w:ascii="Arial" w:hAnsi="Arial" w:cs="Arial"/>
          <w:b w:val="0"/>
          <w:bCs w:val="0"/>
          <w:color w:val="000000" w:themeColor="text1"/>
          <w:shd w:val="clear" w:color="auto" w:fill="FFFFFF"/>
        </w:rPr>
      </w:pPr>
    </w:p>
    <w:p w14:paraId="647B4050" w14:textId="77777777" w:rsidR="00B52F8D" w:rsidRPr="00584DFD" w:rsidRDefault="00B52F8D">
      <w:pPr>
        <w:rPr>
          <w:rStyle w:val="Strong"/>
          <w:rFonts w:ascii="Arial" w:hAnsi="Arial" w:cs="Arial"/>
          <w:b w:val="0"/>
          <w:bCs w:val="0"/>
          <w:color w:val="000000" w:themeColor="text1"/>
          <w:shd w:val="clear" w:color="auto" w:fill="FFFFFF"/>
        </w:rPr>
      </w:pPr>
    </w:p>
    <w:sectPr w:rsidR="00B52F8D" w:rsidRPr="00584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28"/>
    <w:rsid w:val="0013271A"/>
    <w:rsid w:val="00196B02"/>
    <w:rsid w:val="0030080E"/>
    <w:rsid w:val="00350A97"/>
    <w:rsid w:val="0039309A"/>
    <w:rsid w:val="003E125F"/>
    <w:rsid w:val="00406B28"/>
    <w:rsid w:val="00485B35"/>
    <w:rsid w:val="004A2613"/>
    <w:rsid w:val="005772CB"/>
    <w:rsid w:val="00584DFD"/>
    <w:rsid w:val="00636C2D"/>
    <w:rsid w:val="006D4FF7"/>
    <w:rsid w:val="007426C6"/>
    <w:rsid w:val="00755A1D"/>
    <w:rsid w:val="007748D7"/>
    <w:rsid w:val="007D3781"/>
    <w:rsid w:val="00800B05"/>
    <w:rsid w:val="00A26A9F"/>
    <w:rsid w:val="00A31EA1"/>
    <w:rsid w:val="00A75061"/>
    <w:rsid w:val="00A936AA"/>
    <w:rsid w:val="00AE333B"/>
    <w:rsid w:val="00B52F8D"/>
    <w:rsid w:val="00B714BA"/>
    <w:rsid w:val="00D343AB"/>
    <w:rsid w:val="00D36376"/>
    <w:rsid w:val="00D72CC4"/>
    <w:rsid w:val="00D73A7D"/>
    <w:rsid w:val="00D9108D"/>
    <w:rsid w:val="00DC07B2"/>
    <w:rsid w:val="00DC0B76"/>
    <w:rsid w:val="00DD53F9"/>
    <w:rsid w:val="00EC6380"/>
    <w:rsid w:val="00F063D1"/>
    <w:rsid w:val="00F905DC"/>
    <w:rsid w:val="00FA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5347"/>
  <w15:chartTrackingRefBased/>
  <w15:docId w15:val="{B66864C8-9755-42EF-9FED-901674A9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B28"/>
    <w:rPr>
      <w:rFonts w:eastAsiaTheme="majorEastAsia" w:cstheme="majorBidi"/>
      <w:color w:val="272727" w:themeColor="text1" w:themeTint="D8"/>
    </w:rPr>
  </w:style>
  <w:style w:type="paragraph" w:styleId="Title">
    <w:name w:val="Title"/>
    <w:basedOn w:val="Normal"/>
    <w:next w:val="Normal"/>
    <w:link w:val="TitleChar"/>
    <w:uiPriority w:val="10"/>
    <w:qFormat/>
    <w:rsid w:val="00406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B28"/>
    <w:pPr>
      <w:spacing w:before="160"/>
      <w:jc w:val="center"/>
    </w:pPr>
    <w:rPr>
      <w:i/>
      <w:iCs/>
      <w:color w:val="404040" w:themeColor="text1" w:themeTint="BF"/>
    </w:rPr>
  </w:style>
  <w:style w:type="character" w:customStyle="1" w:styleId="QuoteChar">
    <w:name w:val="Quote Char"/>
    <w:basedOn w:val="DefaultParagraphFont"/>
    <w:link w:val="Quote"/>
    <w:uiPriority w:val="29"/>
    <w:rsid w:val="00406B28"/>
    <w:rPr>
      <w:i/>
      <w:iCs/>
      <w:color w:val="404040" w:themeColor="text1" w:themeTint="BF"/>
    </w:rPr>
  </w:style>
  <w:style w:type="paragraph" w:styleId="ListParagraph">
    <w:name w:val="List Paragraph"/>
    <w:basedOn w:val="Normal"/>
    <w:uiPriority w:val="34"/>
    <w:qFormat/>
    <w:rsid w:val="00406B28"/>
    <w:pPr>
      <w:ind w:left="720"/>
      <w:contextualSpacing/>
    </w:pPr>
  </w:style>
  <w:style w:type="character" w:styleId="IntenseEmphasis">
    <w:name w:val="Intense Emphasis"/>
    <w:basedOn w:val="DefaultParagraphFont"/>
    <w:uiPriority w:val="21"/>
    <w:qFormat/>
    <w:rsid w:val="00406B28"/>
    <w:rPr>
      <w:i/>
      <w:iCs/>
      <w:color w:val="0F4761" w:themeColor="accent1" w:themeShade="BF"/>
    </w:rPr>
  </w:style>
  <w:style w:type="paragraph" w:styleId="IntenseQuote">
    <w:name w:val="Intense Quote"/>
    <w:basedOn w:val="Normal"/>
    <w:next w:val="Normal"/>
    <w:link w:val="IntenseQuoteChar"/>
    <w:uiPriority w:val="30"/>
    <w:qFormat/>
    <w:rsid w:val="00406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B28"/>
    <w:rPr>
      <w:i/>
      <w:iCs/>
      <w:color w:val="0F4761" w:themeColor="accent1" w:themeShade="BF"/>
    </w:rPr>
  </w:style>
  <w:style w:type="character" w:styleId="IntenseReference">
    <w:name w:val="Intense Reference"/>
    <w:basedOn w:val="DefaultParagraphFont"/>
    <w:uiPriority w:val="32"/>
    <w:qFormat/>
    <w:rsid w:val="00406B28"/>
    <w:rPr>
      <w:b/>
      <w:bCs/>
      <w:smallCaps/>
      <w:color w:val="0F4761" w:themeColor="accent1" w:themeShade="BF"/>
      <w:spacing w:val="5"/>
    </w:rPr>
  </w:style>
  <w:style w:type="character" w:styleId="Strong">
    <w:name w:val="Strong"/>
    <w:basedOn w:val="DefaultParagraphFont"/>
    <w:uiPriority w:val="22"/>
    <w:qFormat/>
    <w:rsid w:val="00406B28"/>
    <w:rPr>
      <w:b/>
      <w:bCs/>
    </w:rPr>
  </w:style>
  <w:style w:type="character" w:styleId="Hyperlink">
    <w:name w:val="Hyperlink"/>
    <w:basedOn w:val="DefaultParagraphFont"/>
    <w:uiPriority w:val="99"/>
    <w:semiHidden/>
    <w:unhideWhenUsed/>
    <w:rsid w:val="00406B28"/>
    <w:rPr>
      <w:color w:val="0000FF"/>
      <w:u w:val="single"/>
    </w:rPr>
  </w:style>
  <w:style w:type="character" w:styleId="Emphasis">
    <w:name w:val="Emphasis"/>
    <w:basedOn w:val="DefaultParagraphFont"/>
    <w:uiPriority w:val="20"/>
    <w:qFormat/>
    <w:rsid w:val="00B52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Byrne</dc:creator>
  <cp:keywords/>
  <dc:description/>
  <cp:lastModifiedBy>Jane Slatter</cp:lastModifiedBy>
  <cp:revision>2</cp:revision>
  <dcterms:created xsi:type="dcterms:W3CDTF">2025-10-04T12:45:00Z</dcterms:created>
  <dcterms:modified xsi:type="dcterms:W3CDTF">2025-10-04T12:45:00Z</dcterms:modified>
</cp:coreProperties>
</file>