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0C" w:rsidRPr="00E702E4" w:rsidRDefault="00B6700C" w:rsidP="00B6700C">
      <w:pPr>
        <w:ind w:left="-567" w:right="-755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B6700C" w:rsidRDefault="00E04514" w:rsidP="00B6700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SI St Albans and District</w:t>
      </w:r>
      <w:r w:rsidR="00881AFC">
        <w:rPr>
          <w:b/>
          <w:sz w:val="28"/>
          <w:szCs w:val="28"/>
        </w:rPr>
        <w:t xml:space="preserve"> </w:t>
      </w:r>
      <w:r w:rsidR="00B6700C">
        <w:rPr>
          <w:b/>
          <w:sz w:val="28"/>
          <w:szCs w:val="28"/>
        </w:rPr>
        <w:t>Data Audit</w:t>
      </w:r>
      <w:r w:rsidR="00881AFC">
        <w:rPr>
          <w:b/>
          <w:sz w:val="28"/>
          <w:szCs w:val="28"/>
        </w:rPr>
        <w:t xml:space="preserve"> Form</w:t>
      </w:r>
    </w:p>
    <w:p w:rsidR="00B6700C" w:rsidRDefault="00B6700C" w:rsidP="00B6700C">
      <w:pPr>
        <w:ind w:left="-851"/>
        <w:rPr>
          <w:b/>
          <w:sz w:val="28"/>
          <w:szCs w:val="28"/>
        </w:rPr>
      </w:pPr>
    </w:p>
    <w:p w:rsidR="00B6700C" w:rsidRPr="00E80FEA" w:rsidRDefault="00B6700C" w:rsidP="00B6700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r w:rsidRPr="00E80FEA">
        <w:rPr>
          <w:b/>
          <w:sz w:val="28"/>
          <w:szCs w:val="28"/>
        </w:rPr>
        <w:t xml:space="preserve"> Data Protection Audit Form</w:t>
      </w:r>
      <w:r>
        <w:rPr>
          <w:b/>
          <w:sz w:val="28"/>
          <w:szCs w:val="28"/>
        </w:rPr>
        <w:t xml:space="preserve"> - Members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21"/>
      </w:tblGrid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>
            <w:r w:rsidRPr="00E702E4">
              <w:t>Contact details</w:t>
            </w:r>
            <w:r>
              <w:t xml:space="preserve"> of person responsible for data protection</w:t>
            </w:r>
          </w:p>
        </w:tc>
        <w:tc>
          <w:tcPr>
            <w:tcW w:w="4621" w:type="dxa"/>
            <w:shd w:val="clear" w:color="auto" w:fill="auto"/>
          </w:tcPr>
          <w:p w:rsidR="00B6700C" w:rsidRPr="00E702E4" w:rsidRDefault="00E04514" w:rsidP="009418C5">
            <w:r>
              <w:t>Communications Officer - sistalbans@hotmail.com</w:t>
            </w:r>
          </w:p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>
            <w:r w:rsidRPr="00E702E4">
              <w:t>Locations of data</w:t>
            </w:r>
          </w:p>
        </w:tc>
        <w:tc>
          <w:tcPr>
            <w:tcW w:w="4621" w:type="dxa"/>
            <w:shd w:val="clear" w:color="auto" w:fill="auto"/>
          </w:tcPr>
          <w:p w:rsidR="00B6700C" w:rsidRPr="00E702E4" w:rsidRDefault="001D1F21" w:rsidP="009418C5">
            <w:r>
              <w:t>Comm</w:t>
            </w:r>
            <w:r w:rsidR="00E04514">
              <w:t>unication</w:t>
            </w:r>
            <w:r>
              <w:t xml:space="preserve">s officer, Secretary and Denise </w:t>
            </w:r>
            <w:r w:rsidR="00E04514">
              <w:t xml:space="preserve">Powell’s </w:t>
            </w:r>
            <w:r>
              <w:t>computer</w:t>
            </w:r>
          </w:p>
        </w:tc>
      </w:tr>
    </w:tbl>
    <w:p w:rsidR="00B6700C" w:rsidRDefault="00B6700C" w:rsidP="00B6700C"/>
    <w:p w:rsidR="00B6700C" w:rsidRDefault="00B6700C" w:rsidP="00B6700C"/>
    <w:p w:rsidR="00B6700C" w:rsidRDefault="00B6700C" w:rsidP="00B6700C">
      <w:pPr>
        <w:spacing w:after="120"/>
        <w:ind w:left="-851"/>
        <w:rPr>
          <w:b/>
        </w:rPr>
      </w:pPr>
      <w:r>
        <w:rPr>
          <w:b/>
        </w:rPr>
        <w:t>Data Format</w:t>
      </w:r>
    </w:p>
    <w:p w:rsidR="00B6700C" w:rsidRPr="002427CE" w:rsidRDefault="00B6700C" w:rsidP="00B6700C">
      <w:pPr>
        <w:spacing w:after="120"/>
        <w:ind w:left="-851"/>
        <w:rPr>
          <w:b/>
        </w:rPr>
      </w:pPr>
      <w:r>
        <w:rPr>
          <w:b/>
        </w:rPr>
        <w:t>In what format does the Club hold personal data?  (T</w:t>
      </w:r>
      <w:r w:rsidRPr="002427CE">
        <w:rPr>
          <w:b/>
        </w:rPr>
        <w:t>ick all that apply)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1170"/>
      </w:tblGrid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Computer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Paper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Photograph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CCTV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1D1F21" w:rsidP="009418C5">
            <w:r>
              <w:t>No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Audio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CB2AEE" w:rsidP="009418C5">
            <w:r>
              <w:t>No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Other (please specify)</w:t>
            </w:r>
            <w:r w:rsidR="00E04514">
              <w:t xml:space="preserve"> </w:t>
            </w:r>
            <w:r w:rsidRPr="00E702E4">
              <w:t>……………………………………….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B6700C" w:rsidP="009418C5"/>
        </w:tc>
      </w:tr>
    </w:tbl>
    <w:p w:rsidR="00B6700C" w:rsidRDefault="00B6700C" w:rsidP="00B6700C"/>
    <w:p w:rsidR="00B6700C" w:rsidRDefault="00B6700C" w:rsidP="00B6700C"/>
    <w:p w:rsidR="00B6700C" w:rsidRDefault="00B6700C" w:rsidP="00B6700C">
      <w:pPr>
        <w:ind w:left="-851"/>
        <w:rPr>
          <w:b/>
        </w:rPr>
      </w:pPr>
      <w:r w:rsidRPr="002427CE">
        <w:rPr>
          <w:b/>
        </w:rPr>
        <w:t>Purpose(s) for which data processed</w:t>
      </w:r>
    </w:p>
    <w:p w:rsidR="00B6700C" w:rsidRPr="002D411A" w:rsidRDefault="00B6700C" w:rsidP="00B6700C">
      <w:pPr>
        <w:ind w:left="-851"/>
      </w:pPr>
      <w:r w:rsidRPr="002D411A">
        <w:t>To facilitate individual’s membership of S</w:t>
      </w:r>
      <w:r>
        <w:t xml:space="preserve">I </w:t>
      </w:r>
      <w:r w:rsidR="00E04514">
        <w:t>St Albans and District</w:t>
      </w:r>
    </w:p>
    <w:p w:rsidR="00B6700C" w:rsidRDefault="00B6700C" w:rsidP="00B6700C">
      <w:pPr>
        <w:spacing w:after="120"/>
        <w:ind w:left="-851"/>
      </w:pPr>
    </w:p>
    <w:p w:rsidR="00B6700C" w:rsidRPr="002427CE" w:rsidRDefault="00B6700C" w:rsidP="00B6700C">
      <w:pPr>
        <w:spacing w:after="120"/>
        <w:ind w:left="-851"/>
        <w:rPr>
          <w:b/>
        </w:rPr>
      </w:pPr>
      <w:r w:rsidRPr="002427CE">
        <w:rPr>
          <w:b/>
        </w:rPr>
        <w:t>Data subjects</w:t>
      </w:r>
      <w:r>
        <w:rPr>
          <w:b/>
        </w:rPr>
        <w:t xml:space="preserve"> (enter Yes or No in each category)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1170"/>
      </w:tblGrid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>
              <w:t>Club Members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Suppliers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1D1F21" w:rsidP="009418C5">
            <w:r>
              <w:t>No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Complainants, correspondents and enquirers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BF48EE" w:rsidP="009418C5">
            <w:r>
              <w:t>Yes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Relatives, guardians and associates of data subject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Children aged under 16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801" w:type="dxa"/>
            <w:shd w:val="clear" w:color="auto" w:fill="auto"/>
          </w:tcPr>
          <w:p w:rsidR="00B6700C" w:rsidRPr="00E702E4" w:rsidRDefault="00B6700C" w:rsidP="009418C5">
            <w:r w:rsidRPr="00E702E4">
              <w:t>Others (please specify)</w:t>
            </w:r>
          </w:p>
        </w:tc>
        <w:tc>
          <w:tcPr>
            <w:tcW w:w="1170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</w:tbl>
    <w:p w:rsidR="00B6700C" w:rsidRDefault="00B6700C" w:rsidP="00B6700C"/>
    <w:p w:rsidR="00B6700C" w:rsidRPr="002427CE" w:rsidRDefault="00B6700C" w:rsidP="00B6700C">
      <w:pPr>
        <w:spacing w:after="120"/>
        <w:ind w:left="-851"/>
        <w:rPr>
          <w:b/>
        </w:rPr>
      </w:pPr>
      <w:r w:rsidRPr="002427CE">
        <w:rPr>
          <w:b/>
        </w:rPr>
        <w:t>Data classes</w:t>
      </w:r>
      <w:r>
        <w:rPr>
          <w:b/>
        </w:rPr>
        <w:t xml:space="preserve"> (enter Yes or No in each category)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158"/>
      </w:tblGrid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Personal details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Family, lifestyle, social circumstances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Employment details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Financial details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Racial or ethnic origin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Political opinions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Religious or similar beliefs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Trade union membership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Physical or mental health or condition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Sexual life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Criminal proceedings, outcomes etc.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Education and training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Other (please specify)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6700C" w:rsidP="009418C5"/>
        </w:tc>
      </w:tr>
    </w:tbl>
    <w:p w:rsidR="00B6700C" w:rsidRDefault="00B6700C" w:rsidP="00B6700C">
      <w:pPr>
        <w:spacing w:after="120"/>
        <w:ind w:left="-142"/>
        <w:rPr>
          <w:b/>
        </w:rPr>
      </w:pPr>
    </w:p>
    <w:p w:rsidR="00F15175" w:rsidRDefault="00F15175" w:rsidP="00B6700C">
      <w:pPr>
        <w:spacing w:after="120"/>
        <w:ind w:left="-142"/>
        <w:rPr>
          <w:b/>
        </w:rPr>
      </w:pPr>
    </w:p>
    <w:p w:rsidR="00F15175" w:rsidRDefault="00F15175" w:rsidP="00B6700C">
      <w:pPr>
        <w:spacing w:after="120"/>
        <w:ind w:left="-142"/>
        <w:rPr>
          <w:b/>
        </w:rPr>
      </w:pPr>
    </w:p>
    <w:p w:rsidR="00B6700C" w:rsidRDefault="00B6700C" w:rsidP="00B6700C">
      <w:pPr>
        <w:spacing w:after="120"/>
        <w:ind w:left="-851"/>
        <w:rPr>
          <w:b/>
        </w:rPr>
      </w:pPr>
      <w:r w:rsidRPr="002427CE">
        <w:rPr>
          <w:b/>
        </w:rPr>
        <w:t xml:space="preserve">Data </w:t>
      </w:r>
      <w:r>
        <w:rPr>
          <w:b/>
        </w:rPr>
        <w:t>S</w:t>
      </w:r>
      <w:r w:rsidRPr="002427CE">
        <w:rPr>
          <w:b/>
        </w:rPr>
        <w:t>ources</w:t>
      </w:r>
      <w:r>
        <w:rPr>
          <w:b/>
        </w:rPr>
        <w:t xml:space="preserve"> </w:t>
      </w:r>
    </w:p>
    <w:p w:rsidR="00B6700C" w:rsidRPr="002427CE" w:rsidRDefault="00B6700C" w:rsidP="00B6700C">
      <w:pPr>
        <w:spacing w:after="120"/>
        <w:ind w:left="-851"/>
        <w:rPr>
          <w:b/>
        </w:rPr>
      </w:pPr>
      <w:r>
        <w:rPr>
          <w:b/>
        </w:rPr>
        <w:t>List the sources for the personal data held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158"/>
      </w:tblGrid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Data subject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F48EE" w:rsidP="009418C5">
            <w:r>
              <w:t>Yes</w:t>
            </w:r>
          </w:p>
        </w:tc>
      </w:tr>
      <w:tr w:rsidR="00B6700C" w:rsidRPr="00E702E4" w:rsidTr="009418C5">
        <w:tc>
          <w:tcPr>
            <w:tcW w:w="5813" w:type="dxa"/>
            <w:shd w:val="clear" w:color="auto" w:fill="auto"/>
          </w:tcPr>
          <w:p w:rsidR="00B6700C" w:rsidRPr="00E702E4" w:rsidRDefault="00B6700C" w:rsidP="009418C5">
            <w:r w:rsidRPr="00E702E4">
              <w:t>Third party (please specify)</w:t>
            </w:r>
          </w:p>
        </w:tc>
        <w:tc>
          <w:tcPr>
            <w:tcW w:w="1158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</w:tbl>
    <w:p w:rsidR="00B6700C" w:rsidRDefault="00B6700C" w:rsidP="00B6700C">
      <w:r>
        <w:tab/>
      </w:r>
    </w:p>
    <w:p w:rsidR="00B6700C" w:rsidRDefault="00B6700C" w:rsidP="00B6700C">
      <w:r>
        <w:tab/>
      </w:r>
    </w:p>
    <w:p w:rsidR="00B6700C" w:rsidRDefault="00B6700C" w:rsidP="00B6700C">
      <w:pPr>
        <w:spacing w:after="120"/>
        <w:ind w:left="-851"/>
        <w:rPr>
          <w:b/>
        </w:rPr>
      </w:pPr>
      <w:r w:rsidRPr="006978D5">
        <w:rPr>
          <w:b/>
        </w:rPr>
        <w:t xml:space="preserve">Data </w:t>
      </w:r>
      <w:r>
        <w:rPr>
          <w:b/>
        </w:rPr>
        <w:t>R</w:t>
      </w:r>
      <w:r w:rsidRPr="006978D5">
        <w:rPr>
          <w:b/>
        </w:rPr>
        <w:t>ecipients</w:t>
      </w:r>
      <w:r>
        <w:rPr>
          <w:b/>
        </w:rPr>
        <w:t xml:space="preserve"> </w:t>
      </w:r>
    </w:p>
    <w:p w:rsidR="00B6700C" w:rsidRPr="006978D5" w:rsidRDefault="00B6700C" w:rsidP="00B6700C">
      <w:pPr>
        <w:spacing w:after="120"/>
        <w:ind w:left="-851"/>
        <w:rPr>
          <w:b/>
        </w:rPr>
      </w:pPr>
      <w:r>
        <w:rPr>
          <w:b/>
        </w:rPr>
        <w:t xml:space="preserve">Who receives details of the personal data held (enter Yes or No in each category)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1080"/>
      </w:tblGrid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Data subject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Yes</w:t>
            </w:r>
          </w:p>
        </w:tc>
      </w:tr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Relatives, guardian or associate of data subject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Suppliers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Persons making an enquiry or complaint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Voluntary and charitable organisations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  <w:tr w:rsidR="00B6700C" w:rsidRPr="00E702E4" w:rsidTr="009418C5">
        <w:tc>
          <w:tcPr>
            <w:tcW w:w="5891" w:type="dxa"/>
            <w:shd w:val="clear" w:color="auto" w:fill="auto"/>
          </w:tcPr>
          <w:p w:rsidR="00B6700C" w:rsidRPr="00E702E4" w:rsidRDefault="00B6700C" w:rsidP="009418C5">
            <w:r w:rsidRPr="00E702E4">
              <w:t>Other (please specify)</w:t>
            </w:r>
          </w:p>
        </w:tc>
        <w:tc>
          <w:tcPr>
            <w:tcW w:w="1080" w:type="dxa"/>
            <w:shd w:val="clear" w:color="auto" w:fill="auto"/>
          </w:tcPr>
          <w:p w:rsidR="00B6700C" w:rsidRPr="00E702E4" w:rsidRDefault="00E04514" w:rsidP="009418C5">
            <w:r>
              <w:t>No</w:t>
            </w:r>
          </w:p>
        </w:tc>
      </w:tr>
    </w:tbl>
    <w:p w:rsidR="00B6700C" w:rsidRDefault="00B6700C" w:rsidP="00B6700C"/>
    <w:p w:rsidR="00B6700C" w:rsidRDefault="00B6700C" w:rsidP="00B6700C"/>
    <w:p w:rsidR="00B6700C" w:rsidRPr="006978D5" w:rsidRDefault="00B6700C" w:rsidP="00B6700C">
      <w:pPr>
        <w:spacing w:after="120"/>
        <w:ind w:left="-851"/>
        <w:rPr>
          <w:b/>
        </w:rPr>
      </w:pPr>
      <w:r w:rsidRPr="006978D5">
        <w:rPr>
          <w:b/>
        </w:rPr>
        <w:t>Transfers overseas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126"/>
      </w:tblGrid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>
            <w:r w:rsidRPr="00E702E4">
              <w:t>None outside EEA</w:t>
            </w:r>
          </w:p>
        </w:tc>
        <w:tc>
          <w:tcPr>
            <w:tcW w:w="5126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>
            <w:r w:rsidRPr="00E702E4">
              <w:t>Worldwide</w:t>
            </w:r>
          </w:p>
        </w:tc>
        <w:tc>
          <w:tcPr>
            <w:tcW w:w="5126" w:type="dxa"/>
            <w:shd w:val="clear" w:color="auto" w:fill="auto"/>
          </w:tcPr>
          <w:p w:rsidR="00B6700C" w:rsidRPr="00E702E4" w:rsidRDefault="00BF48EE" w:rsidP="009418C5">
            <w:r>
              <w:t>No</w:t>
            </w:r>
          </w:p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>
            <w:r w:rsidRPr="00E702E4">
              <w:t>Specific countries outside EEA (please name):</w:t>
            </w:r>
          </w:p>
        </w:tc>
        <w:tc>
          <w:tcPr>
            <w:tcW w:w="5126" w:type="dxa"/>
            <w:shd w:val="clear" w:color="auto" w:fill="auto"/>
          </w:tcPr>
          <w:p w:rsidR="00B6700C" w:rsidRPr="00E702E4" w:rsidRDefault="00BF48EE" w:rsidP="009418C5">
            <w:pPr>
              <w:jc w:val="both"/>
            </w:pPr>
            <w:r>
              <w:t>No</w:t>
            </w:r>
          </w:p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>
            <w:pPr>
              <w:jc w:val="both"/>
            </w:pPr>
          </w:p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/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/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/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/>
        </w:tc>
      </w:tr>
      <w:tr w:rsidR="00B6700C" w:rsidRPr="00E702E4" w:rsidTr="009418C5">
        <w:tc>
          <w:tcPr>
            <w:tcW w:w="5364" w:type="dxa"/>
            <w:shd w:val="clear" w:color="auto" w:fill="auto"/>
          </w:tcPr>
          <w:p w:rsidR="00B6700C" w:rsidRPr="00E702E4" w:rsidRDefault="00B6700C" w:rsidP="009418C5"/>
        </w:tc>
        <w:tc>
          <w:tcPr>
            <w:tcW w:w="5126" w:type="dxa"/>
            <w:shd w:val="clear" w:color="auto" w:fill="auto"/>
          </w:tcPr>
          <w:p w:rsidR="00B6700C" w:rsidRPr="00E702E4" w:rsidRDefault="00B6700C" w:rsidP="009418C5"/>
        </w:tc>
      </w:tr>
    </w:tbl>
    <w:p w:rsidR="00B6700C" w:rsidRDefault="00B6700C" w:rsidP="00B6700C"/>
    <w:p w:rsidR="00B6700C" w:rsidRDefault="00B6700C" w:rsidP="00B6700C"/>
    <w:p w:rsidR="00B6700C" w:rsidRDefault="00B6700C" w:rsidP="00B6700C">
      <w:pPr>
        <w:ind w:left="-851"/>
      </w:pPr>
      <w:r>
        <w:t>Is any data processed by third partie</w:t>
      </w:r>
      <w:r w:rsidR="00BF48EE">
        <w:t>s on behalf of Data Controller - No</w:t>
      </w:r>
      <w:r>
        <w:tab/>
      </w:r>
      <w:r>
        <w:tab/>
      </w:r>
    </w:p>
    <w:p w:rsidR="00B6700C" w:rsidRDefault="00B6700C" w:rsidP="00B6700C">
      <w:pPr>
        <w:ind w:left="-851"/>
      </w:pPr>
    </w:p>
    <w:p w:rsidR="00B6700C" w:rsidRDefault="00B6700C" w:rsidP="00B6700C">
      <w:pPr>
        <w:ind w:left="-851"/>
      </w:pPr>
      <w:r>
        <w:t>If Yes, give details of data processor…………………………………………………………………………………………..</w:t>
      </w:r>
    </w:p>
    <w:p w:rsidR="00B92051" w:rsidRDefault="00B92051"/>
    <w:sectPr w:rsidR="00B9205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39" w:rsidRDefault="007D7039" w:rsidP="00881AFC">
      <w:r>
        <w:separator/>
      </w:r>
    </w:p>
  </w:endnote>
  <w:endnote w:type="continuationSeparator" w:id="0">
    <w:p w:rsidR="007D7039" w:rsidRDefault="007D7039" w:rsidP="008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14" w:rsidRDefault="00E04514" w:rsidP="00881AFC">
    <w:pPr>
      <w:pStyle w:val="Footer"/>
      <w:tabs>
        <w:tab w:val="clear" w:pos="9026"/>
      </w:tabs>
      <w:ind w:right="-613"/>
      <w:jc w:val="right"/>
      <w:rPr>
        <w:sz w:val="20"/>
        <w:szCs w:val="20"/>
      </w:rPr>
    </w:pPr>
    <w:r>
      <w:rPr>
        <w:sz w:val="20"/>
        <w:szCs w:val="20"/>
      </w:rPr>
      <w:t>SI St Albans and District</w:t>
    </w:r>
    <w:r w:rsidR="00881AFC" w:rsidRPr="00881AFC">
      <w:rPr>
        <w:sz w:val="20"/>
        <w:szCs w:val="20"/>
      </w:rPr>
      <w:t xml:space="preserve"> Data Audit Form –</w:t>
    </w:r>
    <w:r>
      <w:rPr>
        <w:sz w:val="20"/>
        <w:szCs w:val="20"/>
      </w:rPr>
      <w:t xml:space="preserve"> 22 May</w:t>
    </w:r>
    <w:r w:rsidR="00881AFC" w:rsidRPr="00881AFC">
      <w:rPr>
        <w:sz w:val="20"/>
        <w:szCs w:val="20"/>
      </w:rPr>
      <w:t xml:space="preserve"> 2018</w:t>
    </w:r>
  </w:p>
  <w:p w:rsidR="00881AFC" w:rsidRPr="00881AFC" w:rsidRDefault="00881AFC" w:rsidP="00881AFC">
    <w:pPr>
      <w:pStyle w:val="Footer"/>
      <w:tabs>
        <w:tab w:val="clear" w:pos="9026"/>
      </w:tabs>
      <w:ind w:right="-613"/>
      <w:jc w:val="right"/>
      <w:rPr>
        <w:sz w:val="20"/>
        <w:szCs w:val="20"/>
      </w:rPr>
    </w:pPr>
    <w:r w:rsidRPr="00881AFC">
      <w:rPr>
        <w:sz w:val="20"/>
        <w:szCs w:val="20"/>
      </w:rPr>
      <w:fldChar w:fldCharType="begin"/>
    </w:r>
    <w:r w:rsidRPr="00881AFC">
      <w:rPr>
        <w:sz w:val="20"/>
        <w:szCs w:val="20"/>
      </w:rPr>
      <w:instrText xml:space="preserve"> PAGE   \* MERGEFORMAT </w:instrText>
    </w:r>
    <w:r w:rsidRPr="00881AFC">
      <w:rPr>
        <w:sz w:val="20"/>
        <w:szCs w:val="20"/>
      </w:rPr>
      <w:fldChar w:fldCharType="separate"/>
    </w:r>
    <w:r w:rsidR="00F15175">
      <w:rPr>
        <w:noProof/>
        <w:sz w:val="20"/>
        <w:szCs w:val="20"/>
      </w:rPr>
      <w:t>2</w:t>
    </w:r>
    <w:r w:rsidRPr="00881AFC">
      <w:rPr>
        <w:noProof/>
        <w:sz w:val="20"/>
        <w:szCs w:val="20"/>
      </w:rPr>
      <w:fldChar w:fldCharType="end"/>
    </w:r>
  </w:p>
  <w:p w:rsidR="00881AFC" w:rsidRDefault="0088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39" w:rsidRDefault="007D7039" w:rsidP="00881AFC">
      <w:r>
        <w:separator/>
      </w:r>
    </w:p>
  </w:footnote>
  <w:footnote w:type="continuationSeparator" w:id="0">
    <w:p w:rsidR="007D7039" w:rsidRDefault="007D7039" w:rsidP="0088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0B"/>
    <w:rsid w:val="001D1F21"/>
    <w:rsid w:val="004430B9"/>
    <w:rsid w:val="007514B8"/>
    <w:rsid w:val="007D7039"/>
    <w:rsid w:val="00881AFC"/>
    <w:rsid w:val="009418C5"/>
    <w:rsid w:val="00A81038"/>
    <w:rsid w:val="00B6700C"/>
    <w:rsid w:val="00B92051"/>
    <w:rsid w:val="00BB7D83"/>
    <w:rsid w:val="00BF48EE"/>
    <w:rsid w:val="00CA040B"/>
    <w:rsid w:val="00CB2AEE"/>
    <w:rsid w:val="00E04514"/>
    <w:rsid w:val="00F15175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139A"/>
  <w15:chartTrackingRefBased/>
  <w15:docId w15:val="{082A0B19-9ADF-49DB-B9B9-FC9A5F16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A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A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A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A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ky\OneDrive\Documents\Soroptimists\GDPR\SISTA%20Data%20Audit%20Form%20-%2024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SISTA Data Audit Form - 24 May 2018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Slatter</dc:creator>
  <cp:keywords/>
  <dc:description/>
  <cp:lastModifiedBy>Jane Slatter</cp:lastModifiedBy>
  <cp:revision>1</cp:revision>
  <cp:lastPrinted>2018-04-11T12:48:00Z</cp:lastPrinted>
  <dcterms:created xsi:type="dcterms:W3CDTF">2018-05-26T09:36:00Z</dcterms:created>
  <dcterms:modified xsi:type="dcterms:W3CDTF">2018-05-26T09:37:00Z</dcterms:modified>
</cp:coreProperties>
</file>