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E0A7D" w14:textId="77777777" w:rsidR="000A78C6" w:rsidRDefault="000A78C6" w:rsidP="000A78C6">
      <w:pPr>
        <w:rPr>
          <w:b/>
          <w:color w:val="FF99CC"/>
          <w:sz w:val="28"/>
          <w:szCs w:val="28"/>
        </w:rPr>
      </w:pPr>
      <w:r w:rsidRPr="00417FAB">
        <w:rPr>
          <w:noProof/>
          <w:color w:val="FFC000"/>
          <w:lang w:eastAsia="en-GB"/>
        </w:rPr>
        <w:drawing>
          <wp:anchor distT="0" distB="0" distL="114300" distR="114300" simplePos="0" relativeHeight="251659264" behindDoc="0" locked="0" layoutInCell="1" allowOverlap="1" wp14:anchorId="7559D99E" wp14:editId="03C15C7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11680" cy="925830"/>
            <wp:effectExtent l="0" t="0" r="7620" b="7620"/>
            <wp:wrapSquare wrapText="bothSides"/>
            <wp:docPr id="1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508" cy="926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BC546B0" w14:textId="77777777" w:rsidR="000A78C6" w:rsidRDefault="000A78C6" w:rsidP="000A78C6">
      <w:pPr>
        <w:rPr>
          <w:b/>
          <w:sz w:val="28"/>
          <w:szCs w:val="28"/>
        </w:rPr>
      </w:pPr>
    </w:p>
    <w:p w14:paraId="4A358948" w14:textId="77777777" w:rsidR="000A78C6" w:rsidRDefault="000A78C6" w:rsidP="000A78C6">
      <w:pPr>
        <w:pStyle w:val="ListParagraph"/>
        <w:ind w:left="1080"/>
        <w:rPr>
          <w:sz w:val="28"/>
          <w:szCs w:val="28"/>
        </w:rPr>
      </w:pPr>
    </w:p>
    <w:p w14:paraId="02E0639B" w14:textId="77777777" w:rsidR="000A78C6" w:rsidRPr="003E75C8" w:rsidRDefault="000A78C6" w:rsidP="000A78C6">
      <w:pPr>
        <w:rPr>
          <w:b/>
          <w:color w:val="00B0F0"/>
          <w:sz w:val="28"/>
          <w:szCs w:val="28"/>
        </w:rPr>
      </w:pPr>
      <w:r>
        <w:rPr>
          <w:b/>
          <w:color w:val="00B0F0"/>
          <w:sz w:val="28"/>
          <w:szCs w:val="28"/>
        </w:rPr>
        <w:t xml:space="preserve">             </w:t>
      </w:r>
      <w:r w:rsidRPr="005B67B9">
        <w:rPr>
          <w:b/>
          <w:color w:val="00B0F0"/>
          <w:sz w:val="28"/>
          <w:szCs w:val="28"/>
        </w:rPr>
        <w:t>SI Stourbridge &amp; District</w:t>
      </w:r>
      <w:r>
        <w:rPr>
          <w:b/>
          <w:color w:val="00B0F0"/>
          <w:sz w:val="28"/>
          <w:szCs w:val="28"/>
        </w:rPr>
        <w:t xml:space="preserve"> </w:t>
      </w:r>
    </w:p>
    <w:p w14:paraId="3AD9B582" w14:textId="58BA097A" w:rsidR="009E0520" w:rsidRDefault="00034CD6">
      <w:r>
        <w:t>Taking positive action to improve the lives of women and girls</w:t>
      </w:r>
      <w:r w:rsidR="009E0520">
        <w:t>,</w:t>
      </w:r>
      <w:r>
        <w:t xml:space="preserve"> here at home and throughout the world</w:t>
      </w:r>
      <w:r w:rsidR="009E0520">
        <w:t>,</w:t>
      </w:r>
      <w:r>
        <w:t xml:space="preserve"> is the driving force behind the international Soroptimist movement.</w:t>
      </w:r>
    </w:p>
    <w:p w14:paraId="7269AF4F" w14:textId="71DD81D8" w:rsidR="001C337A" w:rsidRDefault="00034CD6">
      <w:r>
        <w:t xml:space="preserve"> We call it Programme Action and here in the Stourbridge ar</w:t>
      </w:r>
      <w:r w:rsidR="009E0520">
        <w:t>e</w:t>
      </w:r>
      <w:r>
        <w:t>a we make opportunity for every member of Soroptimist International of Stourbridge and District to contribute according to their interests, talents and capacity. We have a broad programme so that each of our members can ‘play to their strengths’</w:t>
      </w:r>
      <w:r w:rsidR="009E0520">
        <w:t xml:space="preserve"> and help make change happen.</w:t>
      </w:r>
    </w:p>
    <w:p w14:paraId="17C38568" w14:textId="056FFCAC" w:rsidR="00034CD6" w:rsidRDefault="00034CD6">
      <w:r>
        <w:t>Here is a snapshot of some of the things we are doing</w:t>
      </w:r>
      <w:r w:rsidR="009E0520">
        <w:t xml:space="preserve"> right now</w:t>
      </w:r>
      <w:r w:rsidR="006340E2">
        <w:t xml:space="preserve"> in Dudley and </w:t>
      </w:r>
      <w:proofErr w:type="gramStart"/>
      <w:r w:rsidR="006340E2">
        <w:t>overseas</w:t>
      </w:r>
      <w:r>
        <w:t>:-</w:t>
      </w:r>
      <w:proofErr w:type="gramEnd"/>
    </w:p>
    <w:p w14:paraId="681DC71D" w14:textId="39B13703" w:rsidR="005378FB" w:rsidRDefault="00034CD6" w:rsidP="00080381">
      <w:pPr>
        <w:pStyle w:val="ListParagraph"/>
        <w:numPr>
          <w:ilvl w:val="0"/>
          <w:numId w:val="1"/>
        </w:numPr>
      </w:pPr>
      <w:r>
        <w:t>Blankets for birth trauma in Ethiopia through Hamlin Fistula</w:t>
      </w:r>
      <w:r w:rsidR="00BA5FF5">
        <w:t>,</w:t>
      </w:r>
      <w:r>
        <w:t xml:space="preserve"> </w:t>
      </w:r>
      <w:r w:rsidR="0014271D">
        <w:t>100 donated last year</w:t>
      </w:r>
      <w:r w:rsidR="00080381">
        <w:t>,</w:t>
      </w:r>
      <w:r w:rsidR="00080381">
        <w:br/>
        <w:t>plus funded training for a midwife.</w:t>
      </w:r>
    </w:p>
    <w:p w14:paraId="0EA83656" w14:textId="09454735" w:rsidR="00034CD6" w:rsidRDefault="00034CD6" w:rsidP="00146591">
      <w:pPr>
        <w:pStyle w:val="ListParagraph"/>
        <w:numPr>
          <w:ilvl w:val="0"/>
          <w:numId w:val="1"/>
        </w:numPr>
      </w:pPr>
      <w:r>
        <w:t xml:space="preserve">Support to Black Country Foodbank – food </w:t>
      </w:r>
      <w:r w:rsidR="00AA0D53">
        <w:t xml:space="preserve">every month and £1,000 </w:t>
      </w:r>
      <w:r w:rsidR="005378FB">
        <w:t>just donated.</w:t>
      </w:r>
      <w:r w:rsidR="00AA0D53">
        <w:t xml:space="preserve"> </w:t>
      </w:r>
    </w:p>
    <w:p w14:paraId="33035781" w14:textId="4094AFAC" w:rsidR="00034CD6" w:rsidRDefault="00034CD6" w:rsidP="00146591">
      <w:pPr>
        <w:pStyle w:val="ListParagraph"/>
        <w:numPr>
          <w:ilvl w:val="0"/>
          <w:numId w:val="1"/>
        </w:numPr>
      </w:pPr>
      <w:r>
        <w:t>Wellbeing through creativity craft sessions in</w:t>
      </w:r>
      <w:r w:rsidR="006340E2">
        <w:t xml:space="preserve"> local</w:t>
      </w:r>
      <w:r>
        <w:t xml:space="preserve"> domestic abuse refuges</w:t>
      </w:r>
      <w:r w:rsidR="006340E2">
        <w:t>.</w:t>
      </w:r>
    </w:p>
    <w:p w14:paraId="413E3FB7" w14:textId="26FDC8C6" w:rsidR="00034CD6" w:rsidRDefault="00034CD6" w:rsidP="00146591">
      <w:pPr>
        <w:pStyle w:val="ListParagraph"/>
        <w:numPr>
          <w:ilvl w:val="0"/>
          <w:numId w:val="1"/>
        </w:numPr>
      </w:pPr>
      <w:r>
        <w:t xml:space="preserve">Help with reading and pastoral support in </w:t>
      </w:r>
      <w:r w:rsidR="00BA5FF5">
        <w:t xml:space="preserve">2 </w:t>
      </w:r>
      <w:r w:rsidR="006340E2">
        <w:t xml:space="preserve">local </w:t>
      </w:r>
      <w:r>
        <w:t>schools</w:t>
      </w:r>
      <w:r w:rsidR="006340E2">
        <w:t>.</w:t>
      </w:r>
    </w:p>
    <w:p w14:paraId="6AB3E52D" w14:textId="0C44339F" w:rsidR="00034CD6" w:rsidRDefault="00034CD6" w:rsidP="00146591">
      <w:pPr>
        <w:pStyle w:val="ListParagraph"/>
        <w:numPr>
          <w:ilvl w:val="0"/>
          <w:numId w:val="1"/>
        </w:numPr>
      </w:pPr>
      <w:r>
        <w:t xml:space="preserve">Keeping </w:t>
      </w:r>
      <w:r w:rsidR="00BE2F0B">
        <w:t>Stourbridge</w:t>
      </w:r>
      <w:r>
        <w:t xml:space="preserve"> town looking ‘Blooming Wonderful’</w:t>
      </w:r>
      <w:r w:rsidR="00BE2F0B">
        <w:t xml:space="preserve"> by </w:t>
      </w:r>
      <w:r w:rsidR="00BD5F68">
        <w:t>looking after baskets and a raised bed.</w:t>
      </w:r>
    </w:p>
    <w:p w14:paraId="7C1253F5" w14:textId="21459543" w:rsidR="00034CD6" w:rsidRDefault="00034CD6" w:rsidP="00146591">
      <w:pPr>
        <w:pStyle w:val="ListParagraph"/>
        <w:numPr>
          <w:ilvl w:val="0"/>
          <w:numId w:val="1"/>
        </w:numPr>
      </w:pPr>
      <w:r>
        <w:t>Supporting mums and families through Brierley Hill Baby Bank</w:t>
      </w:r>
    </w:p>
    <w:p w14:paraId="7D507BE3" w14:textId="2F7D00FA" w:rsidR="00034CD6" w:rsidRDefault="00034CD6" w:rsidP="00146591">
      <w:pPr>
        <w:pStyle w:val="ListParagraph"/>
        <w:numPr>
          <w:ilvl w:val="0"/>
          <w:numId w:val="1"/>
        </w:numPr>
      </w:pPr>
      <w:r>
        <w:t xml:space="preserve">Sponsoring Girls in sport – football and </w:t>
      </w:r>
      <w:r w:rsidR="009E0520">
        <w:t>r</w:t>
      </w:r>
      <w:r>
        <w:t>ugby players</w:t>
      </w:r>
      <w:r w:rsidR="00BD5F68">
        <w:t>.</w:t>
      </w:r>
    </w:p>
    <w:p w14:paraId="5034E647" w14:textId="4D29F12B" w:rsidR="009E0520" w:rsidRDefault="009E0520" w:rsidP="00146591">
      <w:pPr>
        <w:pStyle w:val="ListParagraph"/>
        <w:numPr>
          <w:ilvl w:val="0"/>
          <w:numId w:val="1"/>
        </w:numPr>
      </w:pPr>
      <w:r>
        <w:t xml:space="preserve">‘Lend With Care’ support to women </w:t>
      </w:r>
      <w:r w:rsidR="00BD5F68">
        <w:t>overseas</w:t>
      </w:r>
      <w:r w:rsidR="008C1DDA">
        <w:t xml:space="preserve"> </w:t>
      </w:r>
      <w:r>
        <w:t>to help them make a living</w:t>
      </w:r>
      <w:r w:rsidR="008C1DDA">
        <w:t xml:space="preserve"> and support </w:t>
      </w:r>
      <w:proofErr w:type="spellStart"/>
      <w:r w:rsidR="008C1DDA">
        <w:t>their</w:t>
      </w:r>
      <w:proofErr w:type="spellEnd"/>
      <w:r w:rsidR="008C1DDA">
        <w:t xml:space="preserve"> families</w:t>
      </w:r>
      <w:r w:rsidR="00BD5F68">
        <w:t>.</w:t>
      </w:r>
    </w:p>
    <w:p w14:paraId="3FC28883" w14:textId="16AC6254" w:rsidR="009E0520" w:rsidRDefault="009E0520" w:rsidP="00146591">
      <w:pPr>
        <w:pStyle w:val="ListParagraph"/>
        <w:numPr>
          <w:ilvl w:val="0"/>
          <w:numId w:val="1"/>
        </w:numPr>
      </w:pPr>
      <w:r>
        <w:t>Nutrition support for children and self-employment for women in India throu</w:t>
      </w:r>
      <w:r w:rsidR="00F27BCF">
        <w:t>gh Kerala Partnership</w:t>
      </w:r>
      <w:r w:rsidR="008C1DDA">
        <w:t xml:space="preserve"> Charity</w:t>
      </w:r>
      <w:r w:rsidR="00F27BCF">
        <w:t>.</w:t>
      </w:r>
    </w:p>
    <w:p w14:paraId="3EBC18F5" w14:textId="693B295A" w:rsidR="00D73C60" w:rsidRDefault="00D73C60" w:rsidP="00D73C60">
      <w:r>
        <w:t xml:space="preserve">We would love to share more information with you </w:t>
      </w:r>
      <w:r w:rsidR="00867F6B">
        <w:t>or welcome women to our meetings.</w:t>
      </w:r>
    </w:p>
    <w:p w14:paraId="7C292CFA" w14:textId="0A5E2268" w:rsidR="000A78C6" w:rsidRDefault="002A4688" w:rsidP="00D73C60">
      <w:r>
        <w:t xml:space="preserve">Contact </w:t>
      </w:r>
      <w:hyperlink r:id="rId6" w:history="1">
        <w:r w:rsidR="00977EDC" w:rsidRPr="00774ADE">
          <w:rPr>
            <w:rStyle w:val="Hyperlink"/>
          </w:rPr>
          <w:t>si_stourbridge@msn.com</w:t>
        </w:r>
      </w:hyperlink>
    </w:p>
    <w:p w14:paraId="36E2CA4D" w14:textId="77777777" w:rsidR="00977EDC" w:rsidRDefault="00977EDC" w:rsidP="00D73C60"/>
    <w:p w14:paraId="41AA375F" w14:textId="77777777" w:rsidR="00867F6B" w:rsidRDefault="00867F6B" w:rsidP="00D73C60"/>
    <w:sectPr w:rsidR="00867F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538F0"/>
    <w:multiLevelType w:val="hybridMultilevel"/>
    <w:tmpl w:val="23D88B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7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CD6"/>
    <w:rsid w:val="00034CD6"/>
    <w:rsid w:val="00080381"/>
    <w:rsid w:val="000A78C6"/>
    <w:rsid w:val="0014271D"/>
    <w:rsid w:val="00146591"/>
    <w:rsid w:val="001C337A"/>
    <w:rsid w:val="00213DC1"/>
    <w:rsid w:val="002570BC"/>
    <w:rsid w:val="002A4688"/>
    <w:rsid w:val="005378FB"/>
    <w:rsid w:val="00545B7B"/>
    <w:rsid w:val="00630112"/>
    <w:rsid w:val="006340E2"/>
    <w:rsid w:val="007349EE"/>
    <w:rsid w:val="00867F6B"/>
    <w:rsid w:val="008C1DDA"/>
    <w:rsid w:val="00977EDC"/>
    <w:rsid w:val="009E0520"/>
    <w:rsid w:val="00AA0D53"/>
    <w:rsid w:val="00B30B99"/>
    <w:rsid w:val="00BA5FF5"/>
    <w:rsid w:val="00BD5F68"/>
    <w:rsid w:val="00BE2F0B"/>
    <w:rsid w:val="00D73C60"/>
    <w:rsid w:val="00DA0273"/>
    <w:rsid w:val="00F2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C52E1"/>
  <w15:chartTrackingRefBased/>
  <w15:docId w15:val="{860587BC-2A52-44C3-B1A4-DE042272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4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C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C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C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C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C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C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C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C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C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C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C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C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C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C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C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C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C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4C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C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C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C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C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C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7E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E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_stourbridge@msn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Clarke</dc:creator>
  <cp:keywords/>
  <dc:description/>
  <cp:lastModifiedBy>Jane Clarke</cp:lastModifiedBy>
  <cp:revision>19</cp:revision>
  <dcterms:created xsi:type="dcterms:W3CDTF">2025-10-08T08:46:00Z</dcterms:created>
  <dcterms:modified xsi:type="dcterms:W3CDTF">2025-10-09T11:37:00Z</dcterms:modified>
</cp:coreProperties>
</file>