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53"/>
      </w:tblGrid>
      <w:tr w:rsidR="001D2547" w14:paraId="2E70217C" w14:textId="77777777" w:rsidTr="00F53A6E">
        <w:trPr>
          <w:trHeight w:val="4039"/>
        </w:trPr>
        <w:tc>
          <w:tcPr>
            <w:tcW w:w="4853" w:type="dxa"/>
          </w:tcPr>
          <w:p w14:paraId="415CD3AF" w14:textId="77777777" w:rsidR="001D2547" w:rsidRDefault="001D2547" w:rsidP="00F53A6E">
            <w:r>
              <w:rPr>
                <w:noProof/>
                <w:lang w:eastAsia="en-GB"/>
              </w:rPr>
              <w:drawing>
                <wp:inline distT="0" distB="0" distL="0" distR="0" wp14:anchorId="1F709ADF" wp14:editId="3DF215F5">
                  <wp:extent cx="2011680" cy="1924050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4836299-stack-of-books-books-stacked[1]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883" cy="194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3" w:type="dxa"/>
            <w:tcBorders>
              <w:left w:val="nil"/>
            </w:tcBorders>
          </w:tcPr>
          <w:p w14:paraId="2131C62E" w14:textId="77777777" w:rsidR="001D2547" w:rsidRDefault="001D2547" w:rsidP="00F53A6E">
            <w:pPr>
              <w:rPr>
                <w:rFonts w:ascii="Gungsuh" w:eastAsia="Gungsuh" w:hAnsi="Gungsuh"/>
                <w:sz w:val="28"/>
                <w:szCs w:val="28"/>
              </w:rPr>
            </w:pPr>
          </w:p>
          <w:p w14:paraId="0D8C91E1" w14:textId="041E7207" w:rsidR="001D2547" w:rsidRPr="00546305" w:rsidRDefault="001D2547" w:rsidP="00F53A6E">
            <w:pPr>
              <w:jc w:val="center"/>
              <w:rPr>
                <w:rFonts w:ascii="Gungsuh" w:eastAsia="Gungsuh" w:hAnsi="Gungsuh"/>
                <w:b/>
                <w:sz w:val="32"/>
                <w:szCs w:val="32"/>
              </w:rPr>
            </w:pPr>
            <w:r>
              <w:rPr>
                <w:rFonts w:ascii="Gungsuh" w:eastAsia="Gungsuh" w:hAnsi="Gungsuh"/>
                <w:b/>
                <w:sz w:val="32"/>
                <w:szCs w:val="32"/>
              </w:rPr>
              <w:t>Literary Dinner 202</w:t>
            </w:r>
            <w:r w:rsidR="008E0A39">
              <w:rPr>
                <w:rFonts w:ascii="Gungsuh" w:eastAsia="Gungsuh" w:hAnsi="Gungsuh"/>
                <w:b/>
                <w:sz w:val="32"/>
                <w:szCs w:val="32"/>
              </w:rPr>
              <w:t>6</w:t>
            </w:r>
          </w:p>
          <w:p w14:paraId="64C51CEF" w14:textId="74AA8F1E" w:rsidR="001D2547" w:rsidRPr="00280EF3" w:rsidRDefault="00280EF3" w:rsidP="00F53A6E">
            <w:pPr>
              <w:jc w:val="center"/>
              <w:rPr>
                <w:rFonts w:ascii="Gungsuh" w:eastAsia="Gungsuh" w:hAnsi="Gungsuh"/>
                <w:b/>
                <w:sz w:val="20"/>
                <w:szCs w:val="20"/>
              </w:rPr>
            </w:pPr>
            <w:r>
              <w:rPr>
                <w:rFonts w:ascii="Gungsuh" w:eastAsia="Gungsuh" w:hAnsi="Gungsuh"/>
                <w:b/>
                <w:sz w:val="20"/>
                <w:szCs w:val="20"/>
              </w:rPr>
              <w:t>(Black tie)</w:t>
            </w:r>
          </w:p>
          <w:p w14:paraId="78F3DF80" w14:textId="71FA121C" w:rsidR="001D2547" w:rsidRDefault="001D2547" w:rsidP="00F53A6E">
            <w:pPr>
              <w:jc w:val="center"/>
              <w:rPr>
                <w:rFonts w:ascii="Gungsuh" w:eastAsia="Gungsuh" w:hAnsi="Gungsuh"/>
                <w:sz w:val="28"/>
                <w:szCs w:val="28"/>
              </w:rPr>
            </w:pPr>
            <w:r>
              <w:rPr>
                <w:rFonts w:ascii="Gungsuh" w:eastAsia="Gungsuh" w:hAnsi="Gungsuh"/>
                <w:sz w:val="28"/>
                <w:szCs w:val="28"/>
              </w:rPr>
              <w:t>Friday, 2</w:t>
            </w:r>
            <w:r w:rsidR="008E0A39">
              <w:rPr>
                <w:rFonts w:ascii="Gungsuh" w:eastAsia="Gungsuh" w:hAnsi="Gungsuh"/>
                <w:sz w:val="28"/>
                <w:szCs w:val="28"/>
              </w:rPr>
              <w:t>0th</w:t>
            </w:r>
            <w:r>
              <w:rPr>
                <w:rFonts w:ascii="Gungsuh" w:eastAsia="Gungsuh" w:hAnsi="Gungsuh"/>
                <w:sz w:val="28"/>
                <w:szCs w:val="28"/>
              </w:rPr>
              <w:t xml:space="preserve"> November</w:t>
            </w:r>
          </w:p>
          <w:p w14:paraId="3ED23A2B" w14:textId="0E787827" w:rsidR="001D2547" w:rsidRDefault="008E0A39" w:rsidP="00F53A6E">
            <w:pPr>
              <w:jc w:val="center"/>
              <w:rPr>
                <w:rFonts w:ascii="Gungsuh" w:eastAsia="Gungsuh" w:hAnsi="Gungsuh"/>
                <w:sz w:val="28"/>
                <w:szCs w:val="28"/>
              </w:rPr>
            </w:pPr>
            <w:r>
              <w:rPr>
                <w:rFonts w:ascii="Gungsuh" w:eastAsia="Gungsuh" w:hAnsi="Gungsuh"/>
                <w:sz w:val="28"/>
                <w:szCs w:val="28"/>
              </w:rPr>
              <w:t>6.45pm</w:t>
            </w:r>
            <w:r w:rsidR="001D2547">
              <w:rPr>
                <w:rFonts w:ascii="Gungsuh" w:eastAsia="Gungsuh" w:hAnsi="Gungsuh"/>
                <w:sz w:val="28"/>
                <w:szCs w:val="28"/>
              </w:rPr>
              <w:t xml:space="preserve"> for 7.</w:t>
            </w:r>
            <w:r>
              <w:rPr>
                <w:rFonts w:ascii="Gungsuh" w:eastAsia="Gungsuh" w:hAnsi="Gungsuh"/>
                <w:sz w:val="28"/>
                <w:szCs w:val="28"/>
              </w:rPr>
              <w:t>15</w:t>
            </w:r>
            <w:r w:rsidR="001D2547">
              <w:rPr>
                <w:rFonts w:ascii="Gungsuh" w:eastAsia="Gungsuh" w:hAnsi="Gungsuh"/>
                <w:sz w:val="28"/>
                <w:szCs w:val="28"/>
              </w:rPr>
              <w:t>pm</w:t>
            </w:r>
          </w:p>
          <w:p w14:paraId="220E6973" w14:textId="77777777" w:rsidR="001D2547" w:rsidRDefault="001D2547" w:rsidP="00F53A6E">
            <w:pPr>
              <w:jc w:val="center"/>
              <w:rPr>
                <w:rFonts w:ascii="Gungsuh" w:eastAsia="Gungsuh" w:hAnsi="Gungsuh"/>
                <w:sz w:val="28"/>
                <w:szCs w:val="28"/>
              </w:rPr>
            </w:pPr>
          </w:p>
          <w:p w14:paraId="1DF034D9" w14:textId="77777777" w:rsidR="001D2547" w:rsidRDefault="001D2547" w:rsidP="00F53A6E">
            <w:pPr>
              <w:jc w:val="center"/>
              <w:rPr>
                <w:rFonts w:ascii="Gungsuh" w:eastAsia="Gungsuh" w:hAnsi="Gungsuh"/>
                <w:sz w:val="28"/>
                <w:szCs w:val="28"/>
              </w:rPr>
            </w:pPr>
            <w:r>
              <w:rPr>
                <w:rFonts w:ascii="Gungsuh" w:eastAsia="Gungsuh" w:hAnsi="Gungsuh"/>
                <w:sz w:val="28"/>
                <w:szCs w:val="28"/>
              </w:rPr>
              <w:t>Hagley Golf Club,</w:t>
            </w:r>
          </w:p>
          <w:p w14:paraId="23283B08" w14:textId="1304017C" w:rsidR="001D2547" w:rsidRDefault="001D2547" w:rsidP="00F53A6E">
            <w:pPr>
              <w:jc w:val="center"/>
              <w:rPr>
                <w:rFonts w:ascii="Gungsuh" w:eastAsia="Gungsuh" w:hAnsi="Gungsuh"/>
              </w:rPr>
            </w:pPr>
            <w:r w:rsidRPr="00BE7E42">
              <w:rPr>
                <w:rFonts w:ascii="Gungsuh" w:eastAsia="Gungsuh" w:hAnsi="Gungsuh"/>
              </w:rPr>
              <w:t>Wassell Grove Lane, DY9 9JW</w:t>
            </w:r>
          </w:p>
          <w:p w14:paraId="596D5F59" w14:textId="77777777" w:rsidR="001D2547" w:rsidRDefault="001D2547" w:rsidP="00F53A6E">
            <w:pPr>
              <w:jc w:val="center"/>
              <w:rPr>
                <w:rFonts w:ascii="Gungsuh" w:eastAsia="Gungsuh" w:hAnsi="Gungsuh"/>
              </w:rPr>
            </w:pPr>
          </w:p>
          <w:p w14:paraId="53EFB112" w14:textId="285EE018" w:rsidR="001D2547" w:rsidRPr="007875EC" w:rsidRDefault="001D2547" w:rsidP="00F53A6E">
            <w:pPr>
              <w:jc w:val="center"/>
              <w:rPr>
                <w:rFonts w:ascii="Gungsuh" w:eastAsia="Gungsuh" w:hAnsi="Gungsuh"/>
                <w:sz w:val="28"/>
                <w:szCs w:val="28"/>
              </w:rPr>
            </w:pPr>
            <w:r>
              <w:rPr>
                <w:rFonts w:ascii="Gungsuh" w:eastAsia="Gungsuh" w:hAnsi="Gungsuh"/>
                <w:sz w:val="28"/>
                <w:szCs w:val="28"/>
              </w:rPr>
              <w:t>£</w:t>
            </w:r>
            <w:r w:rsidR="00B7752F">
              <w:rPr>
                <w:rFonts w:ascii="Gungsuh" w:eastAsia="Gungsuh" w:hAnsi="Gungsuh"/>
                <w:sz w:val="28"/>
                <w:szCs w:val="28"/>
              </w:rPr>
              <w:t>49</w:t>
            </w:r>
            <w:r>
              <w:rPr>
                <w:rFonts w:ascii="Gungsuh" w:eastAsia="Gungsuh" w:hAnsi="Gungsuh"/>
                <w:sz w:val="28"/>
                <w:szCs w:val="28"/>
              </w:rPr>
              <w:t xml:space="preserve"> per head</w:t>
            </w:r>
          </w:p>
          <w:p w14:paraId="2D68F447" w14:textId="77777777" w:rsidR="001D2547" w:rsidRPr="00BE7E42" w:rsidRDefault="001D2547" w:rsidP="00F53A6E">
            <w:pPr>
              <w:rPr>
                <w:rFonts w:ascii="Gungsuh" w:eastAsia="Gungsuh" w:hAnsi="Gungsuh"/>
                <w:b/>
                <w:sz w:val="32"/>
                <w:szCs w:val="32"/>
              </w:rPr>
            </w:pPr>
          </w:p>
        </w:tc>
      </w:tr>
    </w:tbl>
    <w:p w14:paraId="7A04BB49" w14:textId="04238B55" w:rsidR="001D2547" w:rsidRPr="000B22FB" w:rsidRDefault="004E7BE1" w:rsidP="001D2547">
      <w:pPr>
        <w:ind w:left="720"/>
        <w:rPr>
          <w:rFonts w:ascii="Bookman Old Style" w:eastAsia="Gungsuh" w:hAnsi="Bookman Old Style"/>
          <w:sz w:val="20"/>
          <w:szCs w:val="20"/>
        </w:rPr>
      </w:pPr>
      <w:r>
        <w:rPr>
          <w:rFonts w:ascii="Bookman Old Style" w:eastAsia="Gungsuh" w:hAnsi="Bookman Old Style"/>
          <w:sz w:val="20"/>
          <w:szCs w:val="20"/>
        </w:rPr>
        <w:t>W</w:t>
      </w:r>
      <w:r w:rsidR="001D2547" w:rsidRPr="000B22FB">
        <w:rPr>
          <w:rFonts w:ascii="Bookman Old Style" w:eastAsia="Gungsuh" w:hAnsi="Bookman Old Style"/>
          <w:sz w:val="20"/>
          <w:szCs w:val="20"/>
        </w:rPr>
        <w:t>e are pleased to welcome as our guests t</w:t>
      </w:r>
      <w:r w:rsidR="001D2547">
        <w:rPr>
          <w:rFonts w:ascii="Bookman Old Style" w:eastAsia="Gungsuh" w:hAnsi="Bookman Old Style"/>
          <w:sz w:val="20"/>
          <w:szCs w:val="20"/>
        </w:rPr>
        <w:t>he following three local speakers</w:t>
      </w:r>
      <w:r w:rsidR="001D2547" w:rsidRPr="000B22FB">
        <w:rPr>
          <w:rFonts w:ascii="Bookman Old Style" w:eastAsia="Gungsuh" w:hAnsi="Bookman Old Style"/>
          <w:sz w:val="20"/>
          <w:szCs w:val="20"/>
        </w:rPr>
        <w:t>:</w:t>
      </w: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2972"/>
        <w:gridCol w:w="6242"/>
      </w:tblGrid>
      <w:tr w:rsidR="001D2547" w14:paraId="47A7448A" w14:textId="77777777" w:rsidTr="00F53A6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291D35C" w14:textId="3D3C63F6" w:rsidR="001D2547" w:rsidRPr="00EF55B2" w:rsidRDefault="00391375" w:rsidP="00F53A6E">
            <w:pPr>
              <w:rPr>
                <w:rFonts w:ascii="Gungsuh" w:eastAsia="Gungsuh" w:hAnsi="Gungsuh"/>
                <w:color w:val="FF0000"/>
                <w:sz w:val="24"/>
                <w:szCs w:val="24"/>
              </w:rPr>
            </w:pPr>
            <w:r>
              <w:rPr>
                <w:rFonts w:ascii="Gungsuh" w:eastAsia="Gungsuh" w:hAnsi="Gungsuh"/>
                <w:color w:val="FF0000"/>
                <w:sz w:val="24"/>
                <w:szCs w:val="24"/>
              </w:rPr>
              <w:t>Georgina Clarke</w:t>
            </w:r>
          </w:p>
        </w:tc>
        <w:tc>
          <w:tcPr>
            <w:tcW w:w="6242" w:type="dxa"/>
            <w:tcBorders>
              <w:top w:val="nil"/>
              <w:left w:val="nil"/>
              <w:bottom w:val="nil"/>
              <w:right w:val="nil"/>
            </w:tcBorders>
          </w:tcPr>
          <w:p w14:paraId="146A0FFC" w14:textId="736B9D99" w:rsidR="00BA4E43" w:rsidRPr="00680B4C" w:rsidRDefault="00F374A6" w:rsidP="00F53A6E">
            <w:pPr>
              <w:ind w:right="-164"/>
              <w:rPr>
                <w:rFonts w:ascii="Bookman Old Style" w:eastAsia="Gungsuh" w:hAnsi="Bookman Old Style"/>
              </w:rPr>
            </w:pPr>
            <w:r>
              <w:rPr>
                <w:rFonts w:ascii="Bookman Old Style" w:eastAsia="Gungsuh" w:hAnsi="Bookman Old Style"/>
              </w:rPr>
              <w:t xml:space="preserve">Set in 1750s London, </w:t>
            </w:r>
            <w:r w:rsidR="00BA4E43">
              <w:rPr>
                <w:rFonts w:ascii="Bookman Old Style" w:eastAsia="Gungsuh" w:hAnsi="Bookman Old Style"/>
              </w:rPr>
              <w:t>Georgina’s</w:t>
            </w:r>
            <w:r>
              <w:rPr>
                <w:rFonts w:ascii="Bookman Old Style" w:eastAsia="Gungsuh" w:hAnsi="Bookman Old Style"/>
              </w:rPr>
              <w:t xml:space="preserve"> </w:t>
            </w:r>
            <w:r w:rsidR="00680F60">
              <w:rPr>
                <w:rFonts w:ascii="Bookman Old Style" w:eastAsia="Gungsuh" w:hAnsi="Bookman Old Style"/>
              </w:rPr>
              <w:t xml:space="preserve">four </w:t>
            </w:r>
            <w:r>
              <w:rPr>
                <w:rFonts w:ascii="Bookman Old Style" w:eastAsia="Gungsuh" w:hAnsi="Bookman Old Style"/>
              </w:rPr>
              <w:t>Lizzie Hardwick</w:t>
            </w:r>
            <w:r w:rsidR="00EA61CA">
              <w:rPr>
                <w:rFonts w:ascii="Bookman Old Style" w:eastAsia="Gungsuh" w:hAnsi="Bookman Old Style"/>
              </w:rPr>
              <w:t xml:space="preserve">e </w:t>
            </w:r>
            <w:r>
              <w:rPr>
                <w:rFonts w:ascii="Bookman Old Style" w:eastAsia="Gungsuh" w:hAnsi="Bookman Old Style"/>
              </w:rPr>
              <w:t>novels</w:t>
            </w:r>
            <w:r w:rsidR="00735BA3">
              <w:rPr>
                <w:rFonts w:ascii="Bookman Old Style" w:eastAsia="Gungsuh" w:hAnsi="Bookman Old Style"/>
              </w:rPr>
              <w:t xml:space="preserve"> trace </w:t>
            </w:r>
            <w:r w:rsidR="001326B1">
              <w:rPr>
                <w:rFonts w:ascii="Bookman Old Style" w:eastAsia="Gungsuh" w:hAnsi="Bookman Old Style"/>
              </w:rPr>
              <w:t>her heroine</w:t>
            </w:r>
            <w:r w:rsidR="003C2855">
              <w:rPr>
                <w:rFonts w:ascii="Bookman Old Style" w:eastAsia="Gungsuh" w:hAnsi="Bookman Old Style"/>
              </w:rPr>
              <w:t>’s life</w:t>
            </w:r>
            <w:r w:rsidR="00680F60">
              <w:rPr>
                <w:rFonts w:ascii="Bookman Old Style" w:eastAsia="Gungsuh" w:hAnsi="Bookman Old Style"/>
              </w:rPr>
              <w:t xml:space="preserve"> as</w:t>
            </w:r>
            <w:r w:rsidR="003C2855">
              <w:rPr>
                <w:rFonts w:ascii="Bookman Old Style" w:eastAsia="Gungsuh" w:hAnsi="Bookman Old Style"/>
              </w:rPr>
              <w:t xml:space="preserve"> </w:t>
            </w:r>
            <w:r w:rsidR="00BA4E43">
              <w:rPr>
                <w:rFonts w:ascii="Bookman Old Style" w:eastAsia="Gungsuh" w:hAnsi="Bookman Old Style"/>
              </w:rPr>
              <w:t xml:space="preserve">a </w:t>
            </w:r>
            <w:r w:rsidR="003C2855">
              <w:rPr>
                <w:rFonts w:ascii="Bookman Old Style" w:eastAsia="Gungsuh" w:hAnsi="Bookman Old Style"/>
              </w:rPr>
              <w:t xml:space="preserve">prostitute by night </w:t>
            </w:r>
            <w:r w:rsidR="00680F60">
              <w:rPr>
                <w:rFonts w:ascii="Bookman Old Style" w:eastAsia="Gungsuh" w:hAnsi="Bookman Old Style"/>
              </w:rPr>
              <w:t xml:space="preserve">who </w:t>
            </w:r>
            <w:r w:rsidR="00BA4E43">
              <w:rPr>
                <w:rFonts w:ascii="Bookman Old Style" w:eastAsia="Gungsuh" w:hAnsi="Bookman Old Style"/>
              </w:rPr>
              <w:t>turn</w:t>
            </w:r>
            <w:r w:rsidR="00680F60">
              <w:rPr>
                <w:rFonts w:ascii="Bookman Old Style" w:eastAsia="Gungsuh" w:hAnsi="Bookman Old Style"/>
              </w:rPr>
              <w:t>s</w:t>
            </w:r>
            <w:r w:rsidR="00BA4E43">
              <w:rPr>
                <w:rFonts w:ascii="Bookman Old Style" w:eastAsia="Gungsuh" w:hAnsi="Bookman Old Style"/>
              </w:rPr>
              <w:t xml:space="preserve"> det</w:t>
            </w:r>
            <w:r w:rsidR="00BF0BE0">
              <w:rPr>
                <w:rFonts w:ascii="Bookman Old Style" w:eastAsia="Gungsuh" w:hAnsi="Bookman Old Style"/>
              </w:rPr>
              <w:t xml:space="preserve">ective by day </w:t>
            </w:r>
            <w:r w:rsidR="00BA4E43">
              <w:rPr>
                <w:rFonts w:ascii="Bookman Old Style" w:eastAsia="Gungsuh" w:hAnsi="Bookman Old Style"/>
              </w:rPr>
              <w:t xml:space="preserve">when she is </w:t>
            </w:r>
            <w:r w:rsidR="00BF0BE0">
              <w:rPr>
                <w:rFonts w:ascii="Bookman Old Style" w:eastAsia="Gungsuh" w:hAnsi="Bookman Old Style"/>
              </w:rPr>
              <w:t>suspected of the murder o</w:t>
            </w:r>
            <w:r w:rsidR="006D2CDF">
              <w:rPr>
                <w:rFonts w:ascii="Bookman Old Style" w:eastAsia="Gungsuh" w:hAnsi="Bookman Old Style"/>
              </w:rPr>
              <w:t>f</w:t>
            </w:r>
            <w:r w:rsidR="00BF0BE0">
              <w:rPr>
                <w:rFonts w:ascii="Bookman Old Style" w:eastAsia="Gungsuh" w:hAnsi="Bookman Old Style"/>
              </w:rPr>
              <w:t xml:space="preserve"> a ‘client’</w:t>
            </w:r>
            <w:r w:rsidR="006D2CDF">
              <w:rPr>
                <w:rFonts w:ascii="Bookman Old Style" w:eastAsia="Gungsuh" w:hAnsi="Bookman Old Style"/>
              </w:rPr>
              <w:t xml:space="preserve">.  </w:t>
            </w:r>
            <w:r w:rsidR="00BA4E43">
              <w:rPr>
                <w:rFonts w:ascii="Bookman Old Style" w:eastAsia="Gungsuh" w:hAnsi="Bookman Old Style"/>
              </w:rPr>
              <w:t>In ‘The Dazzle of the Light’, Georgina</w:t>
            </w:r>
            <w:r w:rsidR="00680F60">
              <w:rPr>
                <w:rFonts w:ascii="Bookman Old Style" w:eastAsia="Gungsuh" w:hAnsi="Bookman Old Style"/>
              </w:rPr>
              <w:t>’s focus is on</w:t>
            </w:r>
            <w:r w:rsidR="00BA4E43">
              <w:rPr>
                <w:rFonts w:ascii="Bookman Old Style" w:eastAsia="Gungsuh" w:hAnsi="Bookman Old Style"/>
              </w:rPr>
              <w:t xml:space="preserve"> </w:t>
            </w:r>
            <w:r w:rsidR="007F120B">
              <w:rPr>
                <w:rFonts w:ascii="Bookman Old Style" w:eastAsia="Gungsuh" w:hAnsi="Bookman Old Style"/>
              </w:rPr>
              <w:t xml:space="preserve">the </w:t>
            </w:r>
            <w:r w:rsidR="00BA4E43">
              <w:rPr>
                <w:rFonts w:ascii="Bookman Old Style" w:eastAsia="Gungsuh" w:hAnsi="Bookman Old Style"/>
              </w:rPr>
              <w:t>1920</w:t>
            </w:r>
            <w:r w:rsidR="007F120B">
              <w:rPr>
                <w:rFonts w:ascii="Bookman Old Style" w:eastAsia="Gungsuh" w:hAnsi="Bookman Old Style"/>
              </w:rPr>
              <w:t>s</w:t>
            </w:r>
            <w:r w:rsidR="00BA4E43">
              <w:rPr>
                <w:rFonts w:ascii="Bookman Old Style" w:eastAsia="Gungsuh" w:hAnsi="Bookman Old Style"/>
              </w:rPr>
              <w:t xml:space="preserve"> and the contrasting</w:t>
            </w:r>
            <w:r w:rsidR="00680F60">
              <w:rPr>
                <w:rFonts w:ascii="Bookman Old Style" w:eastAsia="Gungsuh" w:hAnsi="Bookman Old Style"/>
              </w:rPr>
              <w:t xml:space="preserve"> and intertwining</w:t>
            </w:r>
            <w:r w:rsidR="00BA4E43">
              <w:rPr>
                <w:rFonts w:ascii="Bookman Old Style" w:eastAsia="Gungsuh" w:hAnsi="Bookman Old Style"/>
              </w:rPr>
              <w:t xml:space="preserve"> lives of Ruby, an engaging member of </w:t>
            </w:r>
            <w:r w:rsidR="007F120B">
              <w:rPr>
                <w:rFonts w:ascii="Bookman Old Style" w:eastAsia="Gungsuh" w:hAnsi="Bookman Old Style"/>
              </w:rPr>
              <w:t>The Borough</w:t>
            </w:r>
            <w:r w:rsidR="00BA4E43">
              <w:rPr>
                <w:rFonts w:ascii="Bookman Old Style" w:eastAsia="Gungsuh" w:hAnsi="Bookman Old Style"/>
              </w:rPr>
              <w:t xml:space="preserve">’s </w:t>
            </w:r>
            <w:r w:rsidR="007F120B">
              <w:rPr>
                <w:rFonts w:ascii="Bookman Old Style" w:eastAsia="Gungsuh" w:hAnsi="Bookman Old Style"/>
              </w:rPr>
              <w:t xml:space="preserve">glamourous </w:t>
            </w:r>
            <w:r w:rsidR="00BA4E43">
              <w:rPr>
                <w:rFonts w:ascii="Bookman Old Style" w:eastAsia="Gungsuh" w:hAnsi="Bookman Old Style"/>
              </w:rPr>
              <w:t>Forty Thieves, and Harriet</w:t>
            </w:r>
            <w:r w:rsidR="00680F60">
              <w:rPr>
                <w:rFonts w:ascii="Bookman Old Style" w:eastAsia="Gungsuh" w:hAnsi="Bookman Old Style"/>
              </w:rPr>
              <w:t>, an aspiring journalist looking for a breakthrough story.</w:t>
            </w:r>
          </w:p>
          <w:p w14:paraId="213349E9" w14:textId="77777777" w:rsidR="001D2547" w:rsidRPr="008400E7" w:rsidRDefault="001D2547" w:rsidP="00F53A6E">
            <w:pPr>
              <w:ind w:right="-164"/>
              <w:rPr>
                <w:rFonts w:ascii="Bookman Old Style" w:eastAsia="Gungsuh" w:hAnsi="Bookman Old Style"/>
              </w:rPr>
            </w:pPr>
          </w:p>
        </w:tc>
      </w:tr>
      <w:tr w:rsidR="001D2547" w14:paraId="46838A86" w14:textId="77777777" w:rsidTr="00F53A6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6FD3440" w14:textId="56B143E1" w:rsidR="001D2547" w:rsidRPr="00546305" w:rsidRDefault="008A27A2" w:rsidP="00F53A6E">
            <w:pPr>
              <w:rPr>
                <w:rFonts w:ascii="Gungsuh" w:eastAsia="Gungsuh" w:hAnsi="Gungsuh"/>
                <w:sz w:val="24"/>
                <w:szCs w:val="24"/>
              </w:rPr>
            </w:pPr>
            <w:r w:rsidRPr="008A27A2">
              <w:rPr>
                <w:rFonts w:ascii="Gungsuh" w:eastAsia="Gungsuh" w:hAnsi="Gungsuh"/>
                <w:color w:val="EE0000"/>
                <w:sz w:val="24"/>
                <w:szCs w:val="24"/>
              </w:rPr>
              <w:t xml:space="preserve">Martin </w:t>
            </w:r>
            <w:r>
              <w:rPr>
                <w:rFonts w:ascii="Gungsuh" w:eastAsia="Gungsuh" w:hAnsi="Gungsuh"/>
                <w:color w:val="EE0000"/>
                <w:sz w:val="24"/>
                <w:szCs w:val="24"/>
              </w:rPr>
              <w:t>Tracey</w:t>
            </w:r>
          </w:p>
        </w:tc>
        <w:tc>
          <w:tcPr>
            <w:tcW w:w="6242" w:type="dxa"/>
            <w:tcBorders>
              <w:top w:val="nil"/>
              <w:left w:val="nil"/>
              <w:bottom w:val="nil"/>
              <w:right w:val="nil"/>
            </w:tcBorders>
          </w:tcPr>
          <w:p w14:paraId="1738A90F" w14:textId="723F680C" w:rsidR="001D2547" w:rsidRDefault="008A27A2" w:rsidP="00F53A6E">
            <w:pPr>
              <w:rPr>
                <w:rFonts w:ascii="Bookman Old Style" w:eastAsia="Gungsuh" w:hAnsi="Bookman Old Style"/>
              </w:rPr>
            </w:pPr>
            <w:r>
              <w:rPr>
                <w:rFonts w:ascii="Bookman Old Style" w:eastAsia="Gungsuh" w:hAnsi="Bookman Old Style"/>
              </w:rPr>
              <w:t>Martin</w:t>
            </w:r>
            <w:r w:rsidR="004E7BE1">
              <w:rPr>
                <w:rFonts w:ascii="Bookman Old Style" w:eastAsia="Gungsuh" w:hAnsi="Bookman Old Style"/>
              </w:rPr>
              <w:t>’s</w:t>
            </w:r>
            <w:r>
              <w:rPr>
                <w:rFonts w:ascii="Bookman Old Style" w:eastAsia="Gungsuh" w:hAnsi="Bookman Old Style"/>
              </w:rPr>
              <w:t xml:space="preserve"> multi-faceted work includes music and songwriting (including the Wolves anthem ‘Raging Bull’)</w:t>
            </w:r>
            <w:r w:rsidR="00C24300">
              <w:rPr>
                <w:rFonts w:ascii="Bookman Old Style" w:eastAsia="Gungsuh" w:hAnsi="Bookman Old Style"/>
              </w:rPr>
              <w:t>, scriptwriting and film making, and author</w:t>
            </w:r>
            <w:r w:rsidR="004E7BE1">
              <w:rPr>
                <w:rFonts w:ascii="Bookman Old Style" w:eastAsia="Gungsuh" w:hAnsi="Bookman Old Style"/>
              </w:rPr>
              <w:t>ing</w:t>
            </w:r>
            <w:r w:rsidR="00C24300">
              <w:rPr>
                <w:rFonts w:ascii="Bookman Old Style" w:eastAsia="Gungsuh" w:hAnsi="Bookman Old Style"/>
              </w:rPr>
              <w:t xml:space="preserve"> both fiction and non-fiction.  His books include discographies and biographies, predominantly of Birmingham musicians</w:t>
            </w:r>
            <w:r w:rsidR="006A5E1A">
              <w:rPr>
                <w:rFonts w:ascii="Bookman Old Style" w:eastAsia="Gungsuh" w:hAnsi="Bookman Old Style"/>
              </w:rPr>
              <w:t>,</w:t>
            </w:r>
            <w:r w:rsidR="004E7BE1">
              <w:rPr>
                <w:rFonts w:ascii="Bookman Old Style" w:eastAsia="Gungsuh" w:hAnsi="Bookman Old Style"/>
              </w:rPr>
              <w:t xml:space="preserve"> and</w:t>
            </w:r>
            <w:r w:rsidR="00C24300">
              <w:rPr>
                <w:rFonts w:ascii="Bookman Old Style" w:eastAsia="Gungsuh" w:hAnsi="Bookman Old Style"/>
              </w:rPr>
              <w:t xml:space="preserve"> novels</w:t>
            </w:r>
            <w:r w:rsidR="0026253D">
              <w:rPr>
                <w:rFonts w:ascii="Bookman Old Style" w:eastAsia="Gungsuh" w:hAnsi="Bookman Old Style"/>
              </w:rPr>
              <w:t>,</w:t>
            </w:r>
            <w:r w:rsidR="00C24300">
              <w:rPr>
                <w:rFonts w:ascii="Bookman Old Style" w:eastAsia="Gungsuh" w:hAnsi="Bookman Old Style"/>
              </w:rPr>
              <w:t xml:space="preserve"> in which his </w:t>
            </w:r>
            <w:r w:rsidR="004E7BE1">
              <w:rPr>
                <w:rFonts w:ascii="Bookman Old Style" w:eastAsia="Gungsuh" w:hAnsi="Bookman Old Style"/>
              </w:rPr>
              <w:t xml:space="preserve">twin </w:t>
            </w:r>
            <w:r w:rsidR="00C24300">
              <w:rPr>
                <w:rFonts w:ascii="Bookman Old Style" w:eastAsia="Gungsuh" w:hAnsi="Bookman Old Style"/>
              </w:rPr>
              <w:t>passions of music and football are never far away</w:t>
            </w:r>
            <w:r w:rsidR="004E7BE1">
              <w:rPr>
                <w:rFonts w:ascii="Bookman Old Style" w:eastAsia="Gungsuh" w:hAnsi="Bookman Old Style"/>
              </w:rPr>
              <w:t>.</w:t>
            </w:r>
            <w:r w:rsidR="0026253D">
              <w:rPr>
                <w:rFonts w:ascii="Bookman Old Style" w:eastAsia="Gungsuh" w:hAnsi="Bookman Old Style"/>
              </w:rPr>
              <w:t xml:space="preserve"> </w:t>
            </w:r>
            <w:r w:rsidR="004E7BE1">
              <w:rPr>
                <w:rFonts w:ascii="Bookman Old Style" w:eastAsia="Gungsuh" w:hAnsi="Bookman Old Style"/>
              </w:rPr>
              <w:t>H</w:t>
            </w:r>
            <w:r w:rsidR="000D515D">
              <w:rPr>
                <w:rFonts w:ascii="Bookman Old Style" w:eastAsia="Gungsuh" w:hAnsi="Bookman Old Style"/>
              </w:rPr>
              <w:t>e creates dark thrillers with a twist of the occult.</w:t>
            </w:r>
            <w:r w:rsidR="00C24300">
              <w:rPr>
                <w:rFonts w:ascii="Bookman Old Style" w:eastAsia="Gungsuh" w:hAnsi="Bookman Old Style"/>
              </w:rPr>
              <w:t xml:space="preserve"> </w:t>
            </w:r>
            <w:r w:rsidR="004B1A4A">
              <w:rPr>
                <w:rFonts w:ascii="Bookman Old Style" w:eastAsia="Gungsuh" w:hAnsi="Bookman Old Style"/>
              </w:rPr>
              <w:t>His popular</w:t>
            </w:r>
            <w:r w:rsidR="000D515D">
              <w:rPr>
                <w:rFonts w:ascii="Bookman Old Style" w:eastAsia="Gungsuh" w:hAnsi="Bookman Old Style"/>
              </w:rPr>
              <w:t xml:space="preserve"> Judd Stone</w:t>
            </w:r>
            <w:r w:rsidR="00C24300">
              <w:rPr>
                <w:rFonts w:ascii="Bookman Old Style" w:eastAsia="Gungsuh" w:hAnsi="Bookman Old Style"/>
              </w:rPr>
              <w:t xml:space="preserve"> </w:t>
            </w:r>
            <w:r w:rsidR="006A5E1A">
              <w:rPr>
                <w:rFonts w:ascii="Bookman Old Style" w:eastAsia="Gungsuh" w:hAnsi="Bookman Old Style"/>
              </w:rPr>
              <w:t>series</w:t>
            </w:r>
            <w:r w:rsidR="004B1A4A">
              <w:rPr>
                <w:rFonts w:ascii="Bookman Old Style" w:eastAsia="Gungsuh" w:hAnsi="Bookman Old Style"/>
              </w:rPr>
              <w:t xml:space="preserve"> explores topics as wide-ranging as religious cults, past life regressions, conspiracy theories and his natural love of music.</w:t>
            </w:r>
          </w:p>
          <w:p w14:paraId="7561DDB6" w14:textId="1CF6A803" w:rsidR="000D515D" w:rsidRPr="008A27A2" w:rsidRDefault="000D515D" w:rsidP="00F53A6E">
            <w:pPr>
              <w:rPr>
                <w:rFonts w:ascii="Bookman Old Style" w:eastAsia="Gungsuh" w:hAnsi="Bookman Old Style"/>
              </w:rPr>
            </w:pPr>
          </w:p>
        </w:tc>
      </w:tr>
      <w:tr w:rsidR="001D2547" w14:paraId="127F751E" w14:textId="77777777" w:rsidTr="00F53A6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F6616D0" w14:textId="4681376F" w:rsidR="001D2547" w:rsidRPr="00F54AB1" w:rsidRDefault="00391375" w:rsidP="00F53A6E">
            <w:pPr>
              <w:rPr>
                <w:rFonts w:ascii="Gungsuh" w:eastAsia="Gungsuh" w:hAnsi="Gungsuh"/>
                <w:color w:val="FF0000"/>
                <w:sz w:val="24"/>
                <w:szCs w:val="24"/>
              </w:rPr>
            </w:pPr>
            <w:r>
              <w:rPr>
                <w:rFonts w:ascii="Gungsuh" w:eastAsia="Gungsuh" w:hAnsi="Gungsuh"/>
                <w:color w:val="FF0000"/>
                <w:sz w:val="24"/>
                <w:szCs w:val="24"/>
              </w:rPr>
              <w:t>Susie Merrill</w:t>
            </w:r>
          </w:p>
        </w:tc>
        <w:tc>
          <w:tcPr>
            <w:tcW w:w="6242" w:type="dxa"/>
            <w:tcBorders>
              <w:top w:val="nil"/>
              <w:left w:val="nil"/>
              <w:bottom w:val="nil"/>
              <w:right w:val="nil"/>
            </w:tcBorders>
          </w:tcPr>
          <w:p w14:paraId="4A860520" w14:textId="42305ECC" w:rsidR="001D2547" w:rsidRPr="00012E15" w:rsidRDefault="00AD22DC" w:rsidP="00F53A6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You may remember that f</w:t>
            </w:r>
            <w:r w:rsidR="001E2996">
              <w:rPr>
                <w:rFonts w:ascii="Bookman Old Style" w:hAnsi="Bookman Old Style"/>
              </w:rPr>
              <w:t>ormer</w:t>
            </w:r>
            <w:r>
              <w:rPr>
                <w:rFonts w:ascii="Bookman Old Style" w:hAnsi="Bookman Old Style"/>
              </w:rPr>
              <w:t xml:space="preserve"> Soroptimist Susie came to introduce us to her first book in which she traced her life as a mounted policewoman in the Metropolitan Police.  She now has a prequel</w:t>
            </w:r>
            <w:r w:rsidR="00F800DC">
              <w:rPr>
                <w:rFonts w:ascii="Bookman Old Style" w:hAnsi="Bookman Old Style"/>
              </w:rPr>
              <w:t>,</w:t>
            </w:r>
            <w:r>
              <w:rPr>
                <w:rFonts w:ascii="Bookman Old Style" w:hAnsi="Bookman Old Style"/>
              </w:rPr>
              <w:t xml:space="preserve"> </w:t>
            </w:r>
            <w:r w:rsidR="00F800DC">
              <w:rPr>
                <w:rFonts w:ascii="Bookman Old Style" w:hAnsi="Bookman Old Style"/>
              </w:rPr>
              <w:t xml:space="preserve">‘A Way Through </w:t>
            </w:r>
            <w:proofErr w:type="gramStart"/>
            <w:r w:rsidR="00F800DC">
              <w:rPr>
                <w:rFonts w:ascii="Bookman Old Style" w:hAnsi="Bookman Old Style"/>
              </w:rPr>
              <w:t>The</w:t>
            </w:r>
            <w:proofErr w:type="gramEnd"/>
            <w:r w:rsidR="00F800DC">
              <w:rPr>
                <w:rFonts w:ascii="Bookman Old Style" w:hAnsi="Bookman Old Style"/>
              </w:rPr>
              <w:t xml:space="preserve"> Woods’</w:t>
            </w:r>
            <w:r w:rsidR="0022694E">
              <w:rPr>
                <w:rFonts w:ascii="Bookman Old Style" w:hAnsi="Bookman Old Style"/>
              </w:rPr>
              <w:t>,</w:t>
            </w:r>
            <w:r w:rsidR="00F800DC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which outlines her earlier life as </w:t>
            </w:r>
            <w:r w:rsidR="0022694E">
              <w:rPr>
                <w:rFonts w:ascii="Bookman Old Style" w:hAnsi="Bookman Old Style"/>
              </w:rPr>
              <w:t>the daughter of a blind father whose guide dog became her constant childhood companion and as a teenage</w:t>
            </w:r>
            <w:r w:rsidR="00BC56D8">
              <w:rPr>
                <w:rFonts w:ascii="Bookman Old Style" w:hAnsi="Bookman Old Style"/>
              </w:rPr>
              <w:t>d</w:t>
            </w:r>
            <w:r w:rsidR="0022694E">
              <w:rPr>
                <w:rFonts w:ascii="Bookman Old Style" w:hAnsi="Bookman Old Style"/>
              </w:rPr>
              <w:t xml:space="preserve"> mother who suffer</w:t>
            </w:r>
            <w:r w:rsidR="000C7718">
              <w:rPr>
                <w:rFonts w:ascii="Bookman Old Style" w:hAnsi="Bookman Old Style"/>
              </w:rPr>
              <w:t>ed</w:t>
            </w:r>
            <w:r w:rsidR="0022694E">
              <w:rPr>
                <w:rFonts w:ascii="Bookman Old Style" w:hAnsi="Bookman Old Style"/>
              </w:rPr>
              <w:t xml:space="preserve"> domestic abuse at the hands of her </w:t>
            </w:r>
            <w:proofErr w:type="spellStart"/>
            <w:r w:rsidR="0022694E">
              <w:rPr>
                <w:rFonts w:ascii="Bookman Old Style" w:hAnsi="Bookman Old Style"/>
              </w:rPr>
              <w:t>farmer</w:t>
            </w:r>
            <w:proofErr w:type="spellEnd"/>
            <w:r w:rsidR="0022694E">
              <w:rPr>
                <w:rFonts w:ascii="Bookman Old Style" w:hAnsi="Bookman Old Style"/>
              </w:rPr>
              <w:t xml:space="preserve"> husband.  </w:t>
            </w:r>
            <w:r w:rsidR="006923FF">
              <w:rPr>
                <w:rFonts w:ascii="Bookman Old Style" w:hAnsi="Bookman Old Style"/>
              </w:rPr>
              <w:t>In her book she describes the difficulties of this time and her determination to escape.</w:t>
            </w:r>
          </w:p>
        </w:tc>
      </w:tr>
    </w:tbl>
    <w:p w14:paraId="5EE02E11" w14:textId="77777777" w:rsidR="008661DB" w:rsidRDefault="001D2547" w:rsidP="001D2547">
      <w:pPr>
        <w:rPr>
          <w:rFonts w:ascii="Gungsuh" w:eastAsia="Gungsuh" w:hAnsi="Gungsuh"/>
          <w:sz w:val="24"/>
          <w:szCs w:val="24"/>
        </w:rPr>
      </w:pPr>
      <w:r>
        <w:rPr>
          <w:rFonts w:ascii="Gungsuh" w:eastAsia="Gungsuh" w:hAnsi="Gungsuh"/>
          <w:sz w:val="24"/>
          <w:szCs w:val="24"/>
        </w:rPr>
        <w:t xml:space="preserve"> </w:t>
      </w:r>
    </w:p>
    <w:p w14:paraId="6B33F946" w14:textId="4B678EDA" w:rsidR="001D2547" w:rsidRPr="001D2547" w:rsidRDefault="00E24B2F" w:rsidP="001D2547">
      <w:pPr>
        <w:rPr>
          <w:rFonts w:ascii="Gungsuh" w:eastAsia="Gungsuh" w:hAnsi="Gungsuh"/>
          <w:sz w:val="24"/>
          <w:szCs w:val="24"/>
        </w:rPr>
      </w:pPr>
      <w:r>
        <w:rPr>
          <w:rFonts w:ascii="FrankRuehl" w:eastAsia="Gungsuh" w:hAnsi="FrankRuehl" w:cs="FrankRuehl"/>
          <w:sz w:val="24"/>
          <w:szCs w:val="24"/>
        </w:rPr>
        <w:t>T</w:t>
      </w:r>
      <w:r w:rsidR="001D2547">
        <w:rPr>
          <w:rFonts w:ascii="FrankRuehl" w:eastAsia="Gungsuh" w:hAnsi="FrankRuehl" w:cs="FrankRuehl"/>
          <w:sz w:val="24"/>
          <w:szCs w:val="24"/>
        </w:rPr>
        <w:t xml:space="preserve">o book your place, </w:t>
      </w:r>
      <w:r w:rsidR="001D2547" w:rsidRPr="004B7856">
        <w:rPr>
          <w:rFonts w:ascii="FrankRuehl" w:eastAsia="Gungsuh" w:hAnsi="FrankRuehl" w:cs="FrankRuehl"/>
          <w:b/>
          <w:sz w:val="24"/>
          <w:szCs w:val="24"/>
        </w:rPr>
        <w:t>deadline 31</w:t>
      </w:r>
      <w:r w:rsidR="001D2547" w:rsidRPr="004B7856">
        <w:rPr>
          <w:rFonts w:ascii="FrankRuehl" w:eastAsia="Gungsuh" w:hAnsi="FrankRuehl" w:cs="FrankRuehl"/>
          <w:b/>
          <w:sz w:val="24"/>
          <w:szCs w:val="24"/>
          <w:vertAlign w:val="superscript"/>
        </w:rPr>
        <w:t>st</w:t>
      </w:r>
      <w:r w:rsidR="001D2547" w:rsidRPr="004B7856">
        <w:rPr>
          <w:rFonts w:ascii="FrankRuehl" w:eastAsia="Gungsuh" w:hAnsi="FrankRuehl" w:cs="FrankRuehl"/>
          <w:b/>
          <w:sz w:val="24"/>
          <w:szCs w:val="24"/>
        </w:rPr>
        <w:t xml:space="preserve"> October</w:t>
      </w:r>
      <w:r w:rsidR="001D2547">
        <w:rPr>
          <w:rFonts w:ascii="FrankRuehl" w:eastAsia="Gungsuh" w:hAnsi="FrankRuehl" w:cs="FrankRuehl"/>
          <w:sz w:val="24"/>
          <w:szCs w:val="24"/>
        </w:rPr>
        <w:t xml:space="preserve"> 202</w:t>
      </w:r>
      <w:r w:rsidR="00AD22DC">
        <w:rPr>
          <w:rFonts w:ascii="FrankRuehl" w:eastAsia="Gungsuh" w:hAnsi="FrankRuehl" w:cs="FrankRuehl"/>
          <w:sz w:val="24"/>
          <w:szCs w:val="24"/>
        </w:rPr>
        <w:t>6</w:t>
      </w:r>
      <w:r w:rsidR="001D2547">
        <w:rPr>
          <w:rFonts w:ascii="FrankRuehl" w:eastAsia="Gungsuh" w:hAnsi="FrankRuehl" w:cs="FrankRuehl"/>
          <w:sz w:val="24"/>
          <w:szCs w:val="24"/>
        </w:rPr>
        <w:t>:</w:t>
      </w:r>
    </w:p>
    <w:p w14:paraId="43EEE046" w14:textId="77777777" w:rsidR="001D2547" w:rsidRDefault="001D2547" w:rsidP="001D2547">
      <w:pPr>
        <w:rPr>
          <w:rFonts w:ascii="Arial" w:eastAsia="Gungsuh" w:hAnsi="Arial" w:cs="Arial"/>
          <w:sz w:val="24"/>
          <w:szCs w:val="24"/>
        </w:rPr>
      </w:pPr>
      <w:r>
        <w:rPr>
          <w:rFonts w:ascii="FrankRuehl" w:eastAsia="Gungsuh" w:hAnsi="FrankRuehl" w:cs="FrankRuehl"/>
          <w:i/>
          <w:sz w:val="24"/>
          <w:szCs w:val="24"/>
          <w:u w:val="single"/>
        </w:rPr>
        <w:t>Either</w:t>
      </w:r>
      <w:r>
        <w:rPr>
          <w:rFonts w:ascii="FrankRuehl" w:eastAsia="Gungsuh" w:hAnsi="FrankRuehl" w:cs="FrankRuehl"/>
          <w:sz w:val="24"/>
          <w:szCs w:val="24"/>
        </w:rPr>
        <w:t xml:space="preserve">  </w:t>
      </w:r>
      <w:r>
        <w:rPr>
          <w:rFonts w:ascii="FrankRuehl" w:eastAsia="Gungsuh" w:hAnsi="FrankRuehl" w:cs="FrankRuehl"/>
          <w:b/>
          <w:sz w:val="24"/>
          <w:szCs w:val="24"/>
        </w:rPr>
        <w:t xml:space="preserve"> Post menu choices and cheque, </w:t>
      </w:r>
      <w:r w:rsidRPr="0054106F">
        <w:rPr>
          <w:rFonts w:ascii="FrankRuehl" w:eastAsia="Gungsuh" w:hAnsi="FrankRuehl" w:cs="FrankRuehl"/>
          <w:sz w:val="24"/>
          <w:szCs w:val="24"/>
        </w:rPr>
        <w:t>made out to SI Stourbridge &amp; District,</w:t>
      </w:r>
      <w:r>
        <w:rPr>
          <w:rFonts w:ascii="FrankRuehl" w:eastAsia="Gungsuh" w:hAnsi="FrankRuehl" w:cs="FrankRuehl"/>
          <w:b/>
          <w:sz w:val="24"/>
          <w:szCs w:val="24"/>
        </w:rPr>
        <w:t xml:space="preserve"> </w:t>
      </w:r>
      <w:proofErr w:type="gramStart"/>
      <w:r>
        <w:rPr>
          <w:rFonts w:ascii="FrankRuehl" w:eastAsia="Gungsuh" w:hAnsi="FrankRuehl" w:cs="FrankRuehl"/>
          <w:sz w:val="24"/>
          <w:szCs w:val="24"/>
        </w:rPr>
        <w:t xml:space="preserve">to  </w:t>
      </w:r>
      <w:r w:rsidRPr="0059553F">
        <w:rPr>
          <w:rFonts w:ascii="Arial" w:eastAsia="Gungsuh" w:hAnsi="Arial" w:cs="Arial"/>
          <w:sz w:val="24"/>
          <w:szCs w:val="24"/>
        </w:rPr>
        <w:t>Jo</w:t>
      </w:r>
      <w:proofErr w:type="gramEnd"/>
      <w:r w:rsidRPr="0059553F">
        <w:rPr>
          <w:rFonts w:ascii="Arial" w:eastAsia="Gungsuh" w:hAnsi="Arial" w:cs="Arial"/>
          <w:sz w:val="24"/>
          <w:szCs w:val="24"/>
        </w:rPr>
        <w:t xml:space="preserve"> Green</w:t>
      </w:r>
      <w:r>
        <w:rPr>
          <w:rFonts w:ascii="Arial" w:eastAsia="Gungsuh" w:hAnsi="Arial" w:cs="Arial"/>
          <w:sz w:val="24"/>
          <w:szCs w:val="24"/>
        </w:rPr>
        <w:t xml:space="preserve">, 55 Cheviot Way, Halesowen, B63 1HD </w:t>
      </w:r>
    </w:p>
    <w:p w14:paraId="3C98A4DB" w14:textId="1595B250" w:rsidR="001D2547" w:rsidRDefault="001D2547">
      <w:pPr>
        <w:rPr>
          <w:rFonts w:ascii="Arial" w:hAnsi="Arial" w:cs="Arial"/>
          <w:b/>
          <w:color w:val="000000"/>
        </w:rPr>
      </w:pPr>
      <w:r>
        <w:rPr>
          <w:rFonts w:ascii="Arial" w:eastAsia="Gungsuh" w:hAnsi="Arial" w:cs="Arial"/>
          <w:i/>
          <w:sz w:val="24"/>
          <w:szCs w:val="24"/>
          <w:u w:val="single"/>
        </w:rPr>
        <w:t>Or</w:t>
      </w:r>
      <w:r>
        <w:rPr>
          <w:rFonts w:ascii="Arial" w:eastAsia="Gungsuh" w:hAnsi="Arial" w:cs="Arial"/>
          <w:sz w:val="24"/>
          <w:szCs w:val="24"/>
        </w:rPr>
        <w:t xml:space="preserve">      </w:t>
      </w:r>
      <w:r w:rsidRPr="0054106F">
        <w:rPr>
          <w:rFonts w:ascii="FrankRuehl" w:eastAsia="Gungsuh" w:hAnsi="FrankRuehl" w:cs="FrankRuehl"/>
          <w:b/>
          <w:sz w:val="24"/>
          <w:szCs w:val="24"/>
        </w:rPr>
        <w:t>Email menu choices</w:t>
      </w:r>
      <w:r>
        <w:rPr>
          <w:rFonts w:ascii="FrankRuehl" w:eastAsia="Gungsuh" w:hAnsi="FrankRuehl" w:cs="FrankRuehl"/>
          <w:sz w:val="24"/>
          <w:szCs w:val="24"/>
        </w:rPr>
        <w:t xml:space="preserve"> to Jo at the SI address </w:t>
      </w:r>
      <w:r w:rsidR="00280EF3">
        <w:rPr>
          <w:rFonts w:ascii="FrankRuehl" w:eastAsia="Gungsuh" w:hAnsi="FrankRuehl" w:cs="FrankRuehl"/>
          <w:sz w:val="24"/>
          <w:szCs w:val="24"/>
        </w:rPr>
        <w:t xml:space="preserve">(contact </w:t>
      </w:r>
      <w:r>
        <w:rPr>
          <w:rFonts w:ascii="FrankRuehl" w:eastAsia="Gungsuh" w:hAnsi="FrankRuehl" w:cs="FrankRuehl"/>
          <w:sz w:val="24"/>
          <w:szCs w:val="24"/>
        </w:rPr>
        <w:t>below</w:t>
      </w:r>
      <w:r w:rsidR="00280EF3">
        <w:rPr>
          <w:rFonts w:ascii="FrankRuehl" w:eastAsia="Gungsuh" w:hAnsi="FrankRuehl" w:cs="FrankRuehl"/>
          <w:sz w:val="24"/>
          <w:szCs w:val="24"/>
        </w:rPr>
        <w:t xml:space="preserve"> menu)</w:t>
      </w:r>
      <w:r>
        <w:rPr>
          <w:rFonts w:ascii="FrankRuehl" w:eastAsia="Gungsuh" w:hAnsi="FrankRuehl" w:cs="FrankRuehl"/>
          <w:sz w:val="24"/>
          <w:szCs w:val="24"/>
        </w:rPr>
        <w:t xml:space="preserve"> </w:t>
      </w:r>
      <w:r w:rsidRPr="0054106F">
        <w:rPr>
          <w:rFonts w:ascii="FrankRuehl" w:eastAsia="Gungsuh" w:hAnsi="FrankRuehl" w:cs="FrankRuehl"/>
          <w:b/>
          <w:sz w:val="24"/>
          <w:szCs w:val="24"/>
          <w:u w:val="single"/>
        </w:rPr>
        <w:t>and</w:t>
      </w:r>
      <w:r>
        <w:rPr>
          <w:rFonts w:ascii="FrankRuehl" w:eastAsia="Gungsuh" w:hAnsi="FrankRuehl" w:cs="FrankRuehl"/>
          <w:sz w:val="24"/>
          <w:szCs w:val="24"/>
        </w:rPr>
        <w:t xml:space="preserve"> send </w:t>
      </w:r>
      <w:r w:rsidRPr="00765C01">
        <w:rPr>
          <w:rFonts w:ascii="FrankRuehl" w:eastAsia="Gungsuh" w:hAnsi="FrankRuehl" w:cs="FrankRuehl"/>
          <w:b/>
          <w:sz w:val="24"/>
          <w:szCs w:val="24"/>
        </w:rPr>
        <w:t>payme</w:t>
      </w:r>
      <w:r>
        <w:rPr>
          <w:rFonts w:ascii="FrankRuehl" w:eastAsia="Gungsuh" w:hAnsi="FrankRuehl" w:cs="FrankRuehl"/>
          <w:b/>
          <w:sz w:val="24"/>
          <w:szCs w:val="24"/>
        </w:rPr>
        <w:t>n</w:t>
      </w:r>
      <w:r w:rsidRPr="00765C01">
        <w:rPr>
          <w:rFonts w:ascii="FrankRuehl" w:eastAsia="Gungsuh" w:hAnsi="FrankRuehl" w:cs="FrankRuehl"/>
          <w:b/>
          <w:sz w:val="24"/>
          <w:szCs w:val="24"/>
        </w:rPr>
        <w:t>t by Direct Bank Transfer</w:t>
      </w:r>
      <w:r>
        <w:rPr>
          <w:rFonts w:ascii="FrankRuehl" w:eastAsia="Gungsuh" w:hAnsi="FrankRuehl" w:cs="FrankRuehl"/>
          <w:sz w:val="24"/>
          <w:szCs w:val="24"/>
        </w:rPr>
        <w:t xml:space="preserve"> to </w:t>
      </w:r>
      <w:r w:rsidRPr="007856C2">
        <w:rPr>
          <w:rFonts w:ascii="Arial" w:hAnsi="Arial" w:cs="Arial"/>
          <w:color w:val="000000"/>
        </w:rPr>
        <w:t xml:space="preserve">Barclays Bank, Soroptimist International, Stourbridge &amp; District, Account number 40324051, Sort code 20-27-17.   Please use reference </w:t>
      </w:r>
      <w:r w:rsidRPr="007856C2">
        <w:rPr>
          <w:rFonts w:ascii="Arial" w:hAnsi="Arial" w:cs="Arial"/>
          <w:b/>
          <w:color w:val="000000"/>
        </w:rPr>
        <w:t>LD</w:t>
      </w:r>
      <w:r w:rsidRPr="007856C2">
        <w:rPr>
          <w:rFonts w:ascii="Arial" w:hAnsi="Arial" w:cs="Arial"/>
          <w:color w:val="000000"/>
        </w:rPr>
        <w:t xml:space="preserve"> with </w:t>
      </w:r>
      <w:r w:rsidRPr="007856C2">
        <w:rPr>
          <w:rFonts w:ascii="Arial" w:hAnsi="Arial" w:cs="Arial"/>
          <w:b/>
          <w:color w:val="000000"/>
        </w:rPr>
        <w:t>your surname</w:t>
      </w:r>
    </w:p>
    <w:p w14:paraId="0DC5F478" w14:textId="77777777" w:rsidR="008661DB" w:rsidRDefault="008661DB">
      <w:pPr>
        <w:rPr>
          <w:rFonts w:ascii="Arial" w:hAnsi="Arial" w:cs="Arial"/>
          <w:b/>
          <w:color w:val="000000"/>
        </w:rPr>
      </w:pPr>
    </w:p>
    <w:p w14:paraId="05E4DE06" w14:textId="77777777" w:rsidR="008661DB" w:rsidRDefault="008661DB">
      <w:pPr>
        <w:rPr>
          <w:rFonts w:ascii="Arial" w:hAnsi="Arial" w:cs="Arial"/>
          <w:b/>
          <w:color w:val="000000"/>
        </w:rPr>
      </w:pPr>
    </w:p>
    <w:p w14:paraId="027B9447" w14:textId="77777777" w:rsidR="008661DB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  <w:r>
        <w:rPr>
          <w:rFonts w:ascii="Gungsuh" w:eastAsia="Gungsuh" w:hAnsi="Gungsuh"/>
          <w:b/>
          <w:sz w:val="24"/>
          <w:szCs w:val="24"/>
        </w:rPr>
        <w:t>SI Stourbridge &amp; District,</w:t>
      </w:r>
    </w:p>
    <w:p w14:paraId="59F425D5" w14:textId="77777777" w:rsidR="008661DB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  <w:r>
        <w:rPr>
          <w:rFonts w:ascii="Gungsuh" w:eastAsia="Gungsuh" w:hAnsi="Gungsuh"/>
          <w:b/>
          <w:sz w:val="24"/>
          <w:szCs w:val="24"/>
        </w:rPr>
        <w:t>Literary Dinner</w:t>
      </w:r>
    </w:p>
    <w:p w14:paraId="065C4582" w14:textId="77777777" w:rsidR="008661DB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  <w:r>
        <w:rPr>
          <w:rFonts w:ascii="Gungsuh" w:eastAsia="Gungsuh" w:hAnsi="Gungsuh"/>
          <w:b/>
          <w:sz w:val="24"/>
          <w:szCs w:val="24"/>
        </w:rPr>
        <w:t>Friday 20</w:t>
      </w:r>
      <w:r w:rsidRPr="008D3DE9">
        <w:rPr>
          <w:rFonts w:ascii="Gungsuh" w:eastAsia="Gungsuh" w:hAnsi="Gungsuh"/>
          <w:b/>
          <w:sz w:val="24"/>
          <w:szCs w:val="24"/>
          <w:vertAlign w:val="superscript"/>
        </w:rPr>
        <w:t>th</w:t>
      </w:r>
      <w:r>
        <w:rPr>
          <w:rFonts w:ascii="Gungsuh" w:eastAsia="Gungsuh" w:hAnsi="Gungsuh"/>
          <w:b/>
          <w:sz w:val="24"/>
          <w:szCs w:val="24"/>
        </w:rPr>
        <w:t xml:space="preserve"> November 2026</w:t>
      </w:r>
    </w:p>
    <w:p w14:paraId="1CE350A3" w14:textId="77777777" w:rsidR="008661DB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</w:p>
    <w:p w14:paraId="579950D5" w14:textId="77777777" w:rsidR="008661DB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</w:p>
    <w:p w14:paraId="2FBEF07E" w14:textId="77777777" w:rsidR="008661DB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</w:p>
    <w:p w14:paraId="4B1CE7F1" w14:textId="77777777" w:rsidR="008661DB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  <w:r>
        <w:rPr>
          <w:rFonts w:ascii="Gungsuh" w:eastAsia="Gungsuh" w:hAnsi="Gungsuh"/>
          <w:b/>
          <w:sz w:val="24"/>
          <w:szCs w:val="24"/>
        </w:rPr>
        <w:t>Menu</w:t>
      </w:r>
    </w:p>
    <w:p w14:paraId="2EFADE0C" w14:textId="77777777" w:rsidR="008661DB" w:rsidRDefault="008661DB" w:rsidP="008661DB">
      <w:pPr>
        <w:jc w:val="center"/>
        <w:rPr>
          <w:rFonts w:eastAsia="Gungsuh"/>
        </w:rPr>
      </w:pPr>
      <w:r w:rsidRPr="00872CCC">
        <w:rPr>
          <w:rFonts w:eastAsia="Gungsuh"/>
        </w:rPr>
        <w:t>Warmed bread roll</w:t>
      </w:r>
      <w:r>
        <w:rPr>
          <w:rFonts w:eastAsia="Gungsuh"/>
        </w:rPr>
        <w:t xml:space="preserve"> with butter (</w:t>
      </w:r>
      <w:proofErr w:type="spellStart"/>
      <w:r>
        <w:rPr>
          <w:rFonts w:eastAsia="Gungsuh"/>
        </w:rPr>
        <w:t>gfa</w:t>
      </w:r>
      <w:proofErr w:type="spellEnd"/>
      <w:r>
        <w:rPr>
          <w:rFonts w:eastAsia="Gungsuh"/>
        </w:rPr>
        <w:t>)</w:t>
      </w:r>
    </w:p>
    <w:p w14:paraId="69252F80" w14:textId="77777777" w:rsidR="008661DB" w:rsidRPr="00872CCC" w:rsidRDefault="008661DB" w:rsidP="008661DB">
      <w:pPr>
        <w:jc w:val="center"/>
        <w:rPr>
          <w:rFonts w:eastAsia="Gungsuh"/>
        </w:rPr>
      </w:pPr>
      <w:r>
        <w:rPr>
          <w:rFonts w:eastAsia="Gungsuh"/>
        </w:rPr>
        <w:t>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61DB" w:rsidRPr="0052214F" w14:paraId="749254E9" w14:textId="77777777" w:rsidTr="009E7C99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529C23BB" w14:textId="77777777" w:rsidR="008661DB" w:rsidRPr="00B078A1" w:rsidRDefault="008661DB" w:rsidP="009E7C99">
            <w:pPr>
              <w:jc w:val="center"/>
              <w:rPr>
                <w:rFonts w:eastAsia="Gungsuh"/>
              </w:rPr>
            </w:pPr>
            <w:r>
              <w:rPr>
                <w:rFonts w:eastAsia="Gungsuh"/>
              </w:rPr>
              <w:t>Ham hock terrine, piccalilli, baby gherkin, balsamic onions, sourdough toasties (</w:t>
            </w:r>
            <w:proofErr w:type="spellStart"/>
            <w:r>
              <w:rPr>
                <w:rFonts w:eastAsia="Gungsuh"/>
              </w:rPr>
              <w:t>gfa</w:t>
            </w:r>
            <w:proofErr w:type="spellEnd"/>
            <w:r>
              <w:rPr>
                <w:rFonts w:eastAsia="Gungsuh"/>
              </w:rPr>
              <w:t>)</w:t>
            </w:r>
          </w:p>
          <w:p w14:paraId="4B139BCB" w14:textId="77777777" w:rsidR="008661DB" w:rsidRDefault="008661DB" w:rsidP="009E7C99">
            <w:pPr>
              <w:jc w:val="center"/>
              <w:rPr>
                <w:rFonts w:eastAsia="Gungsuh"/>
                <w:i/>
              </w:rPr>
            </w:pPr>
            <w:r w:rsidRPr="00B078A1">
              <w:rPr>
                <w:rFonts w:eastAsia="Gungsuh"/>
                <w:i/>
              </w:rPr>
              <w:t>Or</w:t>
            </w:r>
          </w:p>
          <w:p w14:paraId="4A4C92F0" w14:textId="77777777" w:rsidR="008661DB" w:rsidRPr="00582CEF" w:rsidRDefault="008661DB" w:rsidP="009E7C99">
            <w:pPr>
              <w:jc w:val="center"/>
              <w:rPr>
                <w:rFonts w:eastAsia="Gungsuh"/>
              </w:rPr>
            </w:pPr>
            <w:r>
              <w:rPr>
                <w:rFonts w:eastAsia="Gungsuh"/>
              </w:rPr>
              <w:t xml:space="preserve">Roast tomato and basil soup, crème fraiche, sourdough croutons (vg, </w:t>
            </w:r>
            <w:proofErr w:type="spellStart"/>
            <w:r>
              <w:rPr>
                <w:rFonts w:eastAsia="Gungsuh"/>
              </w:rPr>
              <w:t>gfa</w:t>
            </w:r>
            <w:proofErr w:type="spellEnd"/>
            <w:r>
              <w:rPr>
                <w:rFonts w:eastAsia="Gungsuh"/>
              </w:rPr>
              <w:t>)</w:t>
            </w:r>
          </w:p>
          <w:p w14:paraId="76ADD302" w14:textId="77777777" w:rsidR="008661DB" w:rsidRDefault="008661DB" w:rsidP="009E7C99">
            <w:pPr>
              <w:jc w:val="center"/>
              <w:rPr>
                <w:rFonts w:eastAsia="Gungsuh"/>
              </w:rPr>
            </w:pPr>
          </w:p>
          <w:p w14:paraId="0584DB0E" w14:textId="77777777" w:rsidR="008661DB" w:rsidRDefault="008661DB" w:rsidP="009E7C99">
            <w:pPr>
              <w:jc w:val="center"/>
              <w:rPr>
                <w:rFonts w:eastAsia="Gungsuh"/>
                <w:sz w:val="24"/>
                <w:szCs w:val="24"/>
              </w:rPr>
            </w:pPr>
            <w:r>
              <w:rPr>
                <w:rFonts w:eastAsia="Gungsuh"/>
                <w:sz w:val="24"/>
                <w:szCs w:val="24"/>
              </w:rPr>
              <w:t>***</w:t>
            </w:r>
          </w:p>
          <w:p w14:paraId="54D46E25" w14:textId="77777777" w:rsidR="008661DB" w:rsidRPr="00517D33" w:rsidRDefault="008661DB" w:rsidP="009E7C99">
            <w:pPr>
              <w:jc w:val="center"/>
              <w:rPr>
                <w:rFonts w:eastAsia="Gungsuh"/>
                <w:sz w:val="24"/>
                <w:szCs w:val="24"/>
              </w:rPr>
            </w:pPr>
          </w:p>
        </w:tc>
      </w:tr>
      <w:tr w:rsidR="008661DB" w14:paraId="046F79A0" w14:textId="77777777" w:rsidTr="009E7C99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CD055D3" w14:textId="77777777" w:rsidR="008661DB" w:rsidRPr="00B078A1" w:rsidRDefault="008661DB" w:rsidP="009E7C99">
            <w:pPr>
              <w:jc w:val="center"/>
              <w:rPr>
                <w:rFonts w:eastAsia="Gungsuh"/>
              </w:rPr>
            </w:pPr>
            <w:r>
              <w:rPr>
                <w:rFonts w:eastAsia="Gungsuh"/>
              </w:rPr>
              <w:t>Free-range chicken breast, potato terrine, roasted shallot, garlic spinach &amp; wild mushroom sauce (gf)</w:t>
            </w:r>
          </w:p>
          <w:p w14:paraId="4F7937C6" w14:textId="77777777" w:rsidR="008661DB" w:rsidRDefault="008661DB" w:rsidP="009E7C99">
            <w:pPr>
              <w:jc w:val="center"/>
              <w:rPr>
                <w:rFonts w:eastAsia="Gungsuh"/>
                <w:i/>
              </w:rPr>
            </w:pPr>
            <w:r>
              <w:rPr>
                <w:rFonts w:eastAsia="Gungsuh"/>
                <w:i/>
              </w:rPr>
              <w:t>Or</w:t>
            </w:r>
          </w:p>
          <w:p w14:paraId="785D82A4" w14:textId="77777777" w:rsidR="008661DB" w:rsidRDefault="008661DB" w:rsidP="009E7C99">
            <w:pPr>
              <w:tabs>
                <w:tab w:val="center" w:pos="4400"/>
                <w:tab w:val="right" w:pos="8800"/>
              </w:tabs>
              <w:jc w:val="center"/>
              <w:rPr>
                <w:rFonts w:eastAsia="Gungsuh"/>
              </w:rPr>
            </w:pPr>
            <w:r>
              <w:rPr>
                <w:rFonts w:eastAsia="Gungsuh"/>
              </w:rPr>
              <w:t>Miso cod, potato terrine, samphire, soy bok choi &amp; chilli butter sauce</w:t>
            </w:r>
          </w:p>
          <w:p w14:paraId="3669B402" w14:textId="77777777" w:rsidR="008661DB" w:rsidRPr="00D905F9" w:rsidRDefault="008661DB" w:rsidP="009E7C99">
            <w:pPr>
              <w:tabs>
                <w:tab w:val="center" w:pos="4400"/>
                <w:tab w:val="right" w:pos="8800"/>
              </w:tabs>
              <w:jc w:val="center"/>
              <w:rPr>
                <w:rFonts w:eastAsia="Gungsuh"/>
                <w:i/>
                <w:iCs/>
              </w:rPr>
            </w:pPr>
            <w:r w:rsidRPr="00D905F9">
              <w:rPr>
                <w:rFonts w:eastAsia="Gungsuh"/>
                <w:i/>
                <w:iCs/>
              </w:rPr>
              <w:t>Or</w:t>
            </w:r>
          </w:p>
          <w:p w14:paraId="102B6FE5" w14:textId="77777777" w:rsidR="008661DB" w:rsidRDefault="008661DB" w:rsidP="009E7C99">
            <w:pPr>
              <w:tabs>
                <w:tab w:val="center" w:pos="4400"/>
                <w:tab w:val="right" w:pos="8800"/>
              </w:tabs>
              <w:jc w:val="center"/>
              <w:rPr>
                <w:rFonts w:eastAsia="Gungsuh"/>
              </w:rPr>
            </w:pPr>
            <w:r>
              <w:rPr>
                <w:rFonts w:eastAsia="Gungsuh"/>
              </w:rPr>
              <w:t>Chimichurri cauliflower steak, potato terrine, cherry vine tomatoes (gf, vg)</w:t>
            </w:r>
          </w:p>
          <w:p w14:paraId="6D705C63" w14:textId="77777777" w:rsidR="008661DB" w:rsidRDefault="008661DB" w:rsidP="009E7C99">
            <w:pPr>
              <w:tabs>
                <w:tab w:val="center" w:pos="4400"/>
                <w:tab w:val="right" w:pos="8800"/>
              </w:tabs>
              <w:jc w:val="center"/>
              <w:rPr>
                <w:rFonts w:eastAsia="Gungsuh"/>
                <w:i/>
              </w:rPr>
            </w:pPr>
          </w:p>
          <w:p w14:paraId="0A9524A6" w14:textId="77777777" w:rsidR="008661DB" w:rsidRPr="00793283" w:rsidRDefault="008661DB" w:rsidP="009E7C99">
            <w:pPr>
              <w:tabs>
                <w:tab w:val="center" w:pos="4400"/>
                <w:tab w:val="right" w:pos="8800"/>
              </w:tabs>
              <w:jc w:val="center"/>
              <w:rPr>
                <w:rFonts w:eastAsia="Gungsuh"/>
                <w:i/>
              </w:rPr>
            </w:pPr>
            <w:r>
              <w:rPr>
                <w:rFonts w:eastAsia="Gungsuh"/>
                <w:i/>
              </w:rPr>
              <w:t>all with seasonal vegetables</w:t>
            </w:r>
          </w:p>
          <w:p w14:paraId="16ABB053" w14:textId="77777777" w:rsidR="008661DB" w:rsidRDefault="008661DB" w:rsidP="009E7C99">
            <w:pPr>
              <w:jc w:val="center"/>
              <w:rPr>
                <w:rFonts w:eastAsia="Gungsuh"/>
                <w:sz w:val="24"/>
                <w:szCs w:val="24"/>
              </w:rPr>
            </w:pPr>
          </w:p>
          <w:p w14:paraId="53982696" w14:textId="77777777" w:rsidR="008661DB" w:rsidRDefault="008661DB" w:rsidP="009E7C99">
            <w:pPr>
              <w:jc w:val="center"/>
            </w:pPr>
            <w:r>
              <w:rPr>
                <w:rFonts w:eastAsia="Gungsuh"/>
                <w:sz w:val="24"/>
                <w:szCs w:val="24"/>
              </w:rPr>
              <w:t>***</w:t>
            </w:r>
          </w:p>
          <w:p w14:paraId="0F0D1872" w14:textId="77777777" w:rsidR="008661DB" w:rsidRPr="00B078A1" w:rsidRDefault="008661DB" w:rsidP="009E7C99">
            <w:pPr>
              <w:jc w:val="center"/>
              <w:rPr>
                <w:rFonts w:eastAsia="Gungsuh"/>
                <w:sz w:val="24"/>
                <w:szCs w:val="24"/>
              </w:rPr>
            </w:pPr>
          </w:p>
        </w:tc>
      </w:tr>
      <w:tr w:rsidR="008661DB" w14:paraId="254D796C" w14:textId="77777777" w:rsidTr="009E7C99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399A90B" w14:textId="77777777" w:rsidR="008661DB" w:rsidRDefault="008661DB" w:rsidP="009E7C99">
            <w:pPr>
              <w:jc w:val="center"/>
              <w:rPr>
                <w:rFonts w:eastAsia="Gungsuh"/>
              </w:rPr>
            </w:pPr>
            <w:r>
              <w:rPr>
                <w:rFonts w:eastAsia="Gungsuh"/>
              </w:rPr>
              <w:t>Treacle tart, clotted cream and candied lemon (v)</w:t>
            </w:r>
          </w:p>
          <w:p w14:paraId="78F6F47E" w14:textId="77777777" w:rsidR="008661DB" w:rsidRDefault="008661DB" w:rsidP="009E7C99">
            <w:pPr>
              <w:jc w:val="center"/>
              <w:rPr>
                <w:rFonts w:eastAsia="Gungsuh"/>
                <w:i/>
              </w:rPr>
            </w:pPr>
            <w:r>
              <w:rPr>
                <w:rFonts w:eastAsia="Gungsuh"/>
                <w:i/>
              </w:rPr>
              <w:t>or</w:t>
            </w:r>
          </w:p>
          <w:p w14:paraId="350E7C63" w14:textId="77777777" w:rsidR="008661DB" w:rsidRDefault="008661DB" w:rsidP="009E7C99">
            <w:pPr>
              <w:jc w:val="center"/>
              <w:rPr>
                <w:rFonts w:eastAsia="Gungsuh"/>
              </w:rPr>
            </w:pPr>
            <w:r>
              <w:rPr>
                <w:rFonts w:eastAsia="Gungsuh"/>
              </w:rPr>
              <w:t>Fresh Fruit Salad (vg) with pouring cream (v)</w:t>
            </w:r>
          </w:p>
          <w:p w14:paraId="07C6AA20" w14:textId="77777777" w:rsidR="008661DB" w:rsidRDefault="008661DB" w:rsidP="009E7C99">
            <w:pPr>
              <w:jc w:val="center"/>
              <w:rPr>
                <w:rFonts w:eastAsia="Gungsuh"/>
              </w:rPr>
            </w:pPr>
          </w:p>
          <w:p w14:paraId="6B793E07" w14:textId="77777777" w:rsidR="008661DB" w:rsidRPr="00B078A1" w:rsidRDefault="008661DB" w:rsidP="009E7C99">
            <w:pPr>
              <w:jc w:val="center"/>
              <w:rPr>
                <w:rFonts w:eastAsia="Gungsuh"/>
                <w:i/>
              </w:rPr>
            </w:pPr>
            <w:r>
              <w:rPr>
                <w:rFonts w:eastAsia="Gungsuh"/>
                <w:i/>
              </w:rPr>
              <w:t>both with tea/coffee and chocolate truffles</w:t>
            </w:r>
          </w:p>
        </w:tc>
      </w:tr>
    </w:tbl>
    <w:p w14:paraId="2837E6D9" w14:textId="77777777" w:rsidR="008661DB" w:rsidRPr="00517D33" w:rsidRDefault="008661DB" w:rsidP="008661DB">
      <w:pPr>
        <w:jc w:val="center"/>
        <w:rPr>
          <w:rFonts w:ascii="Gungsuh" w:eastAsia="Gungsuh" w:hAnsi="Gungsuh"/>
          <w:b/>
          <w:sz w:val="24"/>
          <w:szCs w:val="24"/>
        </w:rPr>
      </w:pPr>
      <w:r>
        <w:rPr>
          <w:rFonts w:ascii="Gungsuh" w:eastAsia="Gungsuh" w:hAnsi="Gungsuh"/>
          <w:b/>
          <w:sz w:val="24"/>
          <w:szCs w:val="24"/>
        </w:rPr>
        <w:t>*</w:t>
      </w:r>
    </w:p>
    <w:p w14:paraId="039FD8AB" w14:textId="77777777" w:rsidR="008661DB" w:rsidRDefault="008661DB" w:rsidP="008661DB"/>
    <w:p w14:paraId="2E92DFA3" w14:textId="77777777" w:rsidR="008661DB" w:rsidRDefault="008661DB">
      <w:pPr>
        <w:rPr>
          <w:rFonts w:ascii="Arial" w:hAnsi="Arial" w:cs="Arial"/>
          <w:b/>
          <w:color w:val="000000"/>
        </w:rPr>
      </w:pPr>
    </w:p>
    <w:p w14:paraId="5CE4BD20" w14:textId="77777777" w:rsidR="008661DB" w:rsidRDefault="008661DB">
      <w:pPr>
        <w:rPr>
          <w:rFonts w:ascii="Arial" w:hAnsi="Arial" w:cs="Arial"/>
          <w:color w:val="000000"/>
        </w:rPr>
      </w:pPr>
    </w:p>
    <w:p w14:paraId="7414F581" w14:textId="77777777" w:rsidR="00530585" w:rsidRDefault="00530585">
      <w:pPr>
        <w:rPr>
          <w:rFonts w:ascii="Arial" w:hAnsi="Arial" w:cs="Arial"/>
          <w:color w:val="000000"/>
        </w:rPr>
      </w:pPr>
    </w:p>
    <w:p w14:paraId="61BCF462" w14:textId="3C1BFEA5" w:rsidR="003B3820" w:rsidRDefault="003B382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Menu choices to</w:t>
      </w:r>
      <w:r w:rsidR="00530585">
        <w:rPr>
          <w:rFonts w:ascii="Arial" w:hAnsi="Arial" w:cs="Arial"/>
          <w:color w:val="000000"/>
        </w:rPr>
        <w:t xml:space="preserve"> Jo at:</w:t>
      </w:r>
      <w:r w:rsidR="00530585">
        <w:rPr>
          <w:rFonts w:ascii="Arial" w:hAnsi="Arial" w:cs="Arial"/>
          <w:color w:val="000000"/>
        </w:rPr>
        <w:tab/>
      </w:r>
      <w:r w:rsidR="00530585">
        <w:rPr>
          <w:rFonts w:ascii="Arial" w:hAnsi="Arial" w:cs="Arial"/>
          <w:color w:val="000000"/>
        </w:rPr>
        <w:tab/>
      </w:r>
      <w:r w:rsidRPr="00C12865">
        <w:rPr>
          <w:rFonts w:ascii="Arial" w:hAnsi="Arial" w:cs="Arial"/>
          <w:color w:val="000000"/>
        </w:rPr>
        <w:t>si_stourbridge@msn.com</w:t>
      </w:r>
    </w:p>
    <w:p w14:paraId="48A51240" w14:textId="3D43F9AB" w:rsidR="00530585" w:rsidRPr="00530585" w:rsidRDefault="003B382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queries, contact Jo</w:t>
      </w:r>
      <w:r w:rsidR="00C12865">
        <w:rPr>
          <w:rFonts w:ascii="Arial" w:hAnsi="Arial" w:cs="Arial"/>
          <w:color w:val="000000"/>
        </w:rPr>
        <w:t xml:space="preserve"> on:</w:t>
      </w:r>
      <w:r w:rsidR="00530585">
        <w:rPr>
          <w:rFonts w:ascii="Arial" w:hAnsi="Arial" w:cs="Arial"/>
          <w:color w:val="000000"/>
        </w:rPr>
        <w:tab/>
      </w:r>
      <w:r w:rsidR="00530585">
        <w:rPr>
          <w:rFonts w:ascii="Arial" w:hAnsi="Arial" w:cs="Arial"/>
          <w:color w:val="000000"/>
        </w:rPr>
        <w:tab/>
        <w:t>07884 015671</w:t>
      </w:r>
    </w:p>
    <w:sectPr w:rsidR="00530585" w:rsidRPr="00530585" w:rsidSect="008661DB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47"/>
    <w:rsid w:val="0008117C"/>
    <w:rsid w:val="000C7718"/>
    <w:rsid w:val="000D515D"/>
    <w:rsid w:val="00103A8F"/>
    <w:rsid w:val="001326B1"/>
    <w:rsid w:val="001D2547"/>
    <w:rsid w:val="001E2996"/>
    <w:rsid w:val="002014FC"/>
    <w:rsid w:val="0022694E"/>
    <w:rsid w:val="0026253D"/>
    <w:rsid w:val="00275AC5"/>
    <w:rsid w:val="00280EF3"/>
    <w:rsid w:val="00294186"/>
    <w:rsid w:val="00391375"/>
    <w:rsid w:val="003B3820"/>
    <w:rsid w:val="003C2855"/>
    <w:rsid w:val="00452E2C"/>
    <w:rsid w:val="00484A25"/>
    <w:rsid w:val="004B1A4A"/>
    <w:rsid w:val="004E2F48"/>
    <w:rsid w:val="004E7BE1"/>
    <w:rsid w:val="00505373"/>
    <w:rsid w:val="00530585"/>
    <w:rsid w:val="005B3121"/>
    <w:rsid w:val="005B6CC3"/>
    <w:rsid w:val="005F4F22"/>
    <w:rsid w:val="0064477C"/>
    <w:rsid w:val="00680F60"/>
    <w:rsid w:val="006923FF"/>
    <w:rsid w:val="006A5E1A"/>
    <w:rsid w:val="006D2CDF"/>
    <w:rsid w:val="00735BA3"/>
    <w:rsid w:val="00754BB9"/>
    <w:rsid w:val="007966F7"/>
    <w:rsid w:val="007D73A4"/>
    <w:rsid w:val="007F120B"/>
    <w:rsid w:val="008661DB"/>
    <w:rsid w:val="008A27A2"/>
    <w:rsid w:val="008D476E"/>
    <w:rsid w:val="008E0A39"/>
    <w:rsid w:val="00A71E97"/>
    <w:rsid w:val="00AD22DC"/>
    <w:rsid w:val="00B17F7B"/>
    <w:rsid w:val="00B7752F"/>
    <w:rsid w:val="00BA4E43"/>
    <w:rsid w:val="00BC56D8"/>
    <w:rsid w:val="00BF0BE0"/>
    <w:rsid w:val="00C12865"/>
    <w:rsid w:val="00C24300"/>
    <w:rsid w:val="00D9786B"/>
    <w:rsid w:val="00E24B2F"/>
    <w:rsid w:val="00EA61CA"/>
    <w:rsid w:val="00ED5019"/>
    <w:rsid w:val="00F374A6"/>
    <w:rsid w:val="00F8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DACF"/>
  <w15:chartTrackingRefBased/>
  <w15:docId w15:val="{24A560D0-1FE1-4850-9E39-31042CDA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54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5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5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5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5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5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5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5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5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5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5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5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5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2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5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2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54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2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54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25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5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54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D254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05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 I Stourbridge</cp:lastModifiedBy>
  <cp:revision>37</cp:revision>
  <dcterms:created xsi:type="dcterms:W3CDTF">2026-08-06T13:37:00Z</dcterms:created>
  <dcterms:modified xsi:type="dcterms:W3CDTF">2026-08-30T19:20:00Z</dcterms:modified>
</cp:coreProperties>
</file>